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Cs w:val="24"/>
          <w:lang w:val="uk-UA"/>
        </w:rPr>
      </w:pPr>
      <w:r w:rsidRPr="00B84F74">
        <w:rPr>
          <w:rFonts w:ascii="Times New Roman" w:hAnsi="Times New Roman"/>
          <w:b/>
          <w:color w:val="auto"/>
          <w:szCs w:val="24"/>
          <w:lang w:val="uk-UA"/>
        </w:rPr>
        <w:t xml:space="preserve">Звіт про виконання регіональної програми за </w:t>
      </w:r>
      <w:r w:rsidR="00281C7D" w:rsidRPr="00B84F74">
        <w:rPr>
          <w:rFonts w:ascii="Times New Roman" w:hAnsi="Times New Roman"/>
          <w:b/>
          <w:color w:val="auto"/>
          <w:szCs w:val="24"/>
          <w:lang w:val="uk-UA"/>
        </w:rPr>
        <w:t>202</w:t>
      </w:r>
      <w:r w:rsidR="00662160">
        <w:rPr>
          <w:rFonts w:ascii="Times New Roman" w:hAnsi="Times New Roman"/>
          <w:b/>
          <w:color w:val="auto"/>
          <w:szCs w:val="24"/>
          <w:lang w:val="uk-UA"/>
        </w:rPr>
        <w:t>5</w:t>
      </w:r>
      <w:r w:rsidR="000D53BD" w:rsidRPr="00B84F74">
        <w:rPr>
          <w:rFonts w:ascii="Times New Roman" w:hAnsi="Times New Roman"/>
          <w:b/>
          <w:color w:val="auto"/>
          <w:szCs w:val="24"/>
          <w:lang w:val="uk-UA"/>
        </w:rPr>
        <w:t xml:space="preserve"> </w:t>
      </w:r>
      <w:r w:rsidRPr="00B84F74">
        <w:rPr>
          <w:rFonts w:ascii="Times New Roman" w:hAnsi="Times New Roman"/>
          <w:b/>
          <w:color w:val="auto"/>
          <w:szCs w:val="24"/>
          <w:lang w:val="uk-UA"/>
        </w:rPr>
        <w:t>рік</w:t>
      </w:r>
    </w:p>
    <w:p w:rsidR="00E630C9" w:rsidRPr="00B84F74" w:rsidRDefault="00E630C9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highlight w:val="yellow"/>
          <w:lang w:val="uk-U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17"/>
        <w:gridCol w:w="1260"/>
        <w:gridCol w:w="13053"/>
      </w:tblGrid>
      <w:tr w:rsidR="005A35E6" w:rsidRPr="00662160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E630C9">
            <w:pPr>
              <w:overflowPunct/>
              <w:adjustRightInd/>
              <w:ind w:right="-9855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662160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5A35E6" w:rsidRPr="00662160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B84F74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5A35E6" w:rsidRPr="00662160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4514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Обласна цільова програма розвитку туризму</w:t>
            </w:r>
            <w:r w:rsidR="000D53BD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в Чернігівській області на 2021-2027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роки, затверджена рішенням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двадцять п’ятої 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обласної ради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сьомого скликання від 28 жовтня 2020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року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зі змінами, затвердженими рішенням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четвертої 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восьмого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скликання від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20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квітня 2021 року № 14-4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/VII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І</w:t>
            </w:r>
          </w:p>
        </w:tc>
      </w:tr>
      <w:tr w:rsidR="005A35E6" w:rsidRPr="00662160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2"/>
          <w:szCs w:val="24"/>
          <w:u w:val="single"/>
          <w:lang w:val="uk-UA"/>
        </w:rPr>
      </w:pPr>
      <w:r w:rsidRPr="00B84F74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B84F74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E630C9" w:rsidRPr="00B84F74">
        <w:rPr>
          <w:rFonts w:ascii="Times New Roman" w:hAnsi="Times New Roman"/>
          <w:lang w:val="uk-UA"/>
        </w:rPr>
        <w:t xml:space="preserve"> 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>Обласна цільова програма розвитку туризму</w:t>
      </w:r>
      <w:r w:rsidR="00737731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в Чернігівській області на 2021-2027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рр.</w:t>
      </w: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8D58F6" w:rsidRPr="00B84F74" w:rsidRDefault="008D58F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B47B72" w:rsidRPr="00B84F74" w:rsidRDefault="00B47B72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242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597"/>
        <w:gridCol w:w="1956"/>
        <w:gridCol w:w="567"/>
        <w:gridCol w:w="567"/>
        <w:gridCol w:w="709"/>
        <w:gridCol w:w="709"/>
        <w:gridCol w:w="850"/>
        <w:gridCol w:w="426"/>
        <w:gridCol w:w="567"/>
        <w:gridCol w:w="567"/>
        <w:gridCol w:w="709"/>
        <w:gridCol w:w="850"/>
        <w:gridCol w:w="3685"/>
      </w:tblGrid>
      <w:tr w:rsidR="00DF7F22" w:rsidRPr="00662160" w:rsidTr="00EE3C98">
        <w:tc>
          <w:tcPr>
            <w:tcW w:w="483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№ з/п</w:t>
            </w:r>
          </w:p>
        </w:tc>
        <w:tc>
          <w:tcPr>
            <w:tcW w:w="2597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Захід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Бюджетні асигнування з урахуванням змін (обсяги фінансування, передбачені програмою/передбачені бюджетом), </w:t>
            </w:r>
            <w:proofErr w:type="spellStart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тис.грн</w:t>
            </w:r>
            <w:proofErr w:type="spellEnd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</w:p>
        </w:tc>
        <w:tc>
          <w:tcPr>
            <w:tcW w:w="3119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Проведені видатки (фактичні обсяги фінансування), тис. грн.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DF7F22" w:rsidRPr="00B84F74" w:rsidTr="00EE3C98"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DF7F22" w:rsidRPr="00B84F74" w:rsidTr="00EE3C98">
        <w:trPr>
          <w:cantSplit/>
          <w:trHeight w:val="1560"/>
        </w:trPr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505D8A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42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C3548F" w:rsidRPr="00662160" w:rsidTr="00EE3C98">
        <w:trPr>
          <w:trHeight w:val="415"/>
        </w:trPr>
        <w:tc>
          <w:tcPr>
            <w:tcW w:w="483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bookmarkStart w:id="0" w:name="_GoBack"/>
            <w:bookmarkEnd w:id="0"/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1.</w:t>
            </w:r>
          </w:p>
        </w:tc>
        <w:tc>
          <w:tcPr>
            <w:tcW w:w="2597" w:type="dxa"/>
            <w:shd w:val="clear" w:color="auto" w:fill="auto"/>
          </w:tcPr>
          <w:p w:rsidR="00C3548F" w:rsidRPr="00B84F74" w:rsidRDefault="003227E3" w:rsidP="00737731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Розвиток туристично-рекреаційної інфраструктури та підвищення привабливості об’єктів історико-культурної спадщини</w:t>
            </w:r>
          </w:p>
        </w:tc>
        <w:tc>
          <w:tcPr>
            <w:tcW w:w="1956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 xml:space="preserve">Департамент культури і туризму, національностей та релігій облдержадміністрації, протягом року, </w:t>
            </w:r>
          </w:p>
          <w:p w:rsidR="00C3548F" w:rsidRPr="00B84F74" w:rsidRDefault="00C3548F" w:rsidP="00680DAD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Управління капітального будівництва облдержадміністрації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3548F" w:rsidRPr="00505D8A" w:rsidRDefault="003D71CD" w:rsidP="00AE2758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1</w:t>
            </w:r>
            <w:r w:rsidR="00662160">
              <w:rPr>
                <w:rFonts w:ascii="Times New Roman" w:hAnsi="Times New Roman"/>
                <w:color w:val="auto"/>
                <w:sz w:val="20"/>
                <w:lang w:val="uk-UA"/>
              </w:rPr>
              <w:t>6</w:t>
            </w: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</w:t>
            </w:r>
            <w:r w:rsidR="009502DC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AE2758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AE2758" w:rsidRPr="00505D8A" w:rsidRDefault="00AE2758" w:rsidP="00AE2758">
            <w:pPr>
              <w:widowControl w:val="0"/>
              <w:ind w:left="113" w:right="113"/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B6569" w:rsidRPr="00505D8A" w:rsidRDefault="00997D9A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1</w:t>
            </w:r>
            <w:r w:rsidR="00662160">
              <w:rPr>
                <w:rFonts w:ascii="Times New Roman" w:hAnsi="Times New Roman"/>
                <w:color w:val="auto"/>
                <w:sz w:val="20"/>
                <w:lang w:val="uk-UA"/>
              </w:rPr>
              <w:t>6</w:t>
            </w:r>
            <w:r w:rsidR="003D71CD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</w:t>
            </w:r>
            <w:r w:rsidR="009502DC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1B656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505D8A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B6569" w:rsidRPr="00B84F74" w:rsidRDefault="001B6569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E51D9C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0A2942" w:rsidRPr="00662160" w:rsidRDefault="00675B65" w:rsidP="00662160">
            <w:pPr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662160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п</w:t>
            </w:r>
            <w:r w:rsidR="006C69A5" w:rsidRPr="00662160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.1.1</w:t>
            </w:r>
            <w:r w:rsidR="006C69A5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0A2942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662160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Проведено </w:t>
            </w:r>
            <w:r w:rsidR="00E05D7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3 </w:t>
            </w:r>
            <w:proofErr w:type="spellStart"/>
            <w:r w:rsidR="00662160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>моніторинги</w:t>
            </w:r>
            <w:proofErr w:type="spellEnd"/>
            <w:r w:rsidR="00662160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662160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>щодо оцінки ступеня безбар’єрності закладів розміщення, оцінки ступеня безбар’єрності об’єктів фізичного оточення та  доступності музейний закладів області.</w:t>
            </w:r>
            <w:r w:rsidR="000A2942"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</w:p>
          <w:p w:rsidR="00C3548F" w:rsidRDefault="000A2942" w:rsidP="000A2942">
            <w:pPr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662160">
              <w:rPr>
                <w:rFonts w:ascii="Times New Roman" w:hAnsi="Times New Roman"/>
                <w:color w:val="auto"/>
                <w:sz w:val="20"/>
                <w:lang w:val="uk-UA"/>
              </w:rPr>
              <w:t>Оновлено базу даних функціонуючих закладів туристичної сфери та туроператорів, що діють на території Чернігівської області.</w:t>
            </w:r>
          </w:p>
          <w:p w:rsidR="000E1535" w:rsidRPr="000E1535" w:rsidRDefault="000E1535" w:rsidP="000454D9">
            <w:pPr>
              <w:jc w:val="both"/>
              <w:rPr>
                <w:rFonts w:ascii="Times New Roman" w:hAnsi="Times New Roman"/>
                <w:b/>
                <w:color w:val="auto"/>
                <w:sz w:val="20"/>
                <w:lang w:val="ru-RU"/>
              </w:rPr>
            </w:pPr>
            <w:r w:rsidRPr="000E1535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lastRenderedPageBreak/>
              <w:t xml:space="preserve">п. 1.3. </w:t>
            </w:r>
            <w:r w:rsidR="0076466D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>Вигото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влено 4 інформаційні стенди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у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рамках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створення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Єдиного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всеукраїнського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маршруту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місцями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пам’яті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  <w:r w:rsid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Спільно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Чернігівською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РДА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Іванівською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та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proofErr w:type="spellStart"/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Киселівською</w:t>
            </w:r>
            <w:proofErr w:type="spellEnd"/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громадами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встановлено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3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інформаційні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стенди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у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proofErr w:type="spellStart"/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Лукашівка</w:t>
            </w:r>
            <w:proofErr w:type="spellEnd"/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Ягідне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та</w:t>
            </w:r>
            <w:r w:rsidR="00B227AE" w:rsidRPr="00B227A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proofErr w:type="spellStart"/>
            <w:r w:rsidR="00B227AE" w:rsidRPr="00B227AE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Новоселівка</w:t>
            </w:r>
            <w:proofErr w:type="spellEnd"/>
            <w:r w:rsidR="000454D9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. </w:t>
            </w:r>
          </w:p>
        </w:tc>
      </w:tr>
      <w:tr w:rsidR="00BE28A5" w:rsidRPr="00662160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lastRenderedPageBreak/>
              <w:t>2.</w:t>
            </w:r>
          </w:p>
        </w:tc>
        <w:tc>
          <w:tcPr>
            <w:tcW w:w="2597" w:type="dxa"/>
            <w:shd w:val="clear" w:color="auto" w:fill="auto"/>
          </w:tcPr>
          <w:p w:rsidR="00BE28A5" w:rsidRPr="008F6D8F" w:rsidRDefault="003227E3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Створення сучасного конкурентоспроможного туристичного продукту</w:t>
            </w:r>
          </w:p>
        </w:tc>
        <w:tc>
          <w:tcPr>
            <w:tcW w:w="1956" w:type="dxa"/>
            <w:shd w:val="clear" w:color="auto" w:fill="auto"/>
          </w:tcPr>
          <w:p w:rsidR="00BE28A5" w:rsidRPr="008F6D8F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8F6D8F" w:rsidRDefault="008F6D8F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18</w:t>
            </w:r>
            <w:r w:rsidR="00505D8A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</w:t>
            </w:r>
            <w:r w:rsidR="009529B9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8F6D8F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8F6D8F" w:rsidRDefault="008F6D8F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18</w:t>
            </w:r>
            <w:r w:rsidR="00505D8A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</w:t>
            </w:r>
            <w:r w:rsidR="009529B9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8F6D8F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8F6D8F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0,0 </w:t>
            </w:r>
            <w:r w:rsidR="00BE28A5" w:rsidRPr="008F6D8F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361AED" w:rsidRDefault="002060E4" w:rsidP="0045155D">
            <w:pPr>
              <w:jc w:val="both"/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</w:pPr>
            <w:r w:rsidRPr="00361AED">
              <w:rPr>
                <w:rFonts w:ascii="Times New Roman" w:hAnsi="Times New Roman"/>
                <w:b/>
                <w:sz w:val="20"/>
                <w:szCs w:val="18"/>
                <w:shd w:val="clear" w:color="auto" w:fill="FFFFFF"/>
                <w:lang w:val="uk-UA"/>
              </w:rPr>
              <w:t>п.2.1</w:t>
            </w:r>
            <w:r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.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З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метою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залучення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туристів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до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святих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місць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налагоджено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співпрацю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напрямку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реалізації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проєкту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«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Шлях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Антонія»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,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який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передбачав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створення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нового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туристичного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та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паломницького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маршруту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.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До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маршруту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входять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туристичні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об’єкти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Чернігівської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області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(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Антонієві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печери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місті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Чернігові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та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у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селищі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="00361AED" w:rsidRPr="00361AED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Любеч</w:t>
            </w:r>
            <w:r w:rsidR="00361AED" w:rsidRPr="00361AED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).</w:t>
            </w:r>
          </w:p>
          <w:p w:rsidR="00C0366D" w:rsidRPr="00C01557" w:rsidRDefault="003F0C1C" w:rsidP="00487D3B">
            <w:pPr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3F0C1C">
              <w:rPr>
                <w:rFonts w:ascii="Times New Roman" w:hAnsi="Times New Roman" w:hint="eastAsia"/>
                <w:b/>
                <w:sz w:val="20"/>
                <w:szCs w:val="18"/>
                <w:shd w:val="clear" w:color="auto" w:fill="FFFFFF"/>
                <w:lang w:val="uk-UA"/>
              </w:rPr>
              <w:t>п</w:t>
            </w:r>
            <w:r w:rsidRPr="003F0C1C">
              <w:rPr>
                <w:rFonts w:ascii="Times New Roman" w:hAnsi="Times New Roman"/>
                <w:b/>
                <w:sz w:val="20"/>
                <w:szCs w:val="18"/>
                <w:shd w:val="clear" w:color="auto" w:fill="FFFFFF"/>
                <w:lang w:val="uk-UA"/>
              </w:rPr>
              <w:t>.2.2.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Спільно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з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Прилуцьким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краєзнавчим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музеєм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ім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.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В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.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І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.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Маслова</w:t>
            </w:r>
            <w:proofErr w:type="spellEnd"/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реалізовано</w:t>
            </w:r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«Локальна спадщина </w:t>
            </w:r>
            <w:proofErr w:type="spellStart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Прилуччини</w:t>
            </w:r>
            <w:proofErr w:type="spellEnd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у мистецькій </w:t>
            </w:r>
            <w:proofErr w:type="spellStart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Галаганівській</w:t>
            </w:r>
            <w:proofErr w:type="spellEnd"/>
            <w:r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колекції»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,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за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фінансової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підтримки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УКФ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у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партнерстві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з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ГО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«</w:t>
            </w:r>
            <w:proofErr w:type="spellStart"/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Прилучани</w:t>
            </w:r>
            <w:proofErr w:type="spellEnd"/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 xml:space="preserve"> </w:t>
            </w:r>
            <w:r w:rsidRPr="003F0C1C">
              <w:rPr>
                <w:rFonts w:ascii="Times New Roman" w:hAnsi="Times New Roman" w:hint="eastAsia"/>
                <w:sz w:val="20"/>
                <w:szCs w:val="18"/>
                <w:shd w:val="clear" w:color="auto" w:fill="FFFFFF"/>
                <w:lang w:val="uk-UA"/>
              </w:rPr>
              <w:t>особливі»</w:t>
            </w:r>
            <w:r w:rsidRPr="003F0C1C">
              <w:rPr>
                <w:rFonts w:ascii="Times New Roman" w:hAnsi="Times New Roman"/>
                <w:sz w:val="20"/>
                <w:szCs w:val="18"/>
                <w:shd w:val="clear" w:color="auto" w:fill="FFFFFF"/>
                <w:lang w:val="uk-UA"/>
              </w:rPr>
              <w:t>.</w:t>
            </w:r>
          </w:p>
        </w:tc>
      </w:tr>
      <w:tr w:rsidR="00BE28A5" w:rsidRPr="00BF7BB6" w:rsidTr="00EE3C98">
        <w:tc>
          <w:tcPr>
            <w:tcW w:w="483" w:type="dxa"/>
            <w:shd w:val="clear" w:color="auto" w:fill="auto"/>
          </w:tcPr>
          <w:p w:rsidR="00BE28A5" w:rsidRPr="009116A8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3.</w:t>
            </w:r>
          </w:p>
        </w:tc>
        <w:tc>
          <w:tcPr>
            <w:tcW w:w="2597" w:type="dxa"/>
            <w:shd w:val="clear" w:color="auto" w:fill="auto"/>
          </w:tcPr>
          <w:p w:rsidR="00BE28A5" w:rsidRPr="009116A8" w:rsidRDefault="003227E3" w:rsidP="00C0366D">
            <w:pPr>
              <w:widowControl w:val="0"/>
              <w:rPr>
                <w:rFonts w:ascii="Times New Roman" w:hAnsi="Times New Roman"/>
                <w:b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b/>
                <w:sz w:val="20"/>
                <w:lang w:val="uk-UA"/>
              </w:rPr>
              <w:t>Маркетингове просування туристичного продукту на українському та міжнародному туристичних ринках</w:t>
            </w:r>
          </w:p>
        </w:tc>
        <w:tc>
          <w:tcPr>
            <w:tcW w:w="1956" w:type="dxa"/>
            <w:shd w:val="clear" w:color="auto" w:fill="auto"/>
          </w:tcPr>
          <w:p w:rsidR="00BE28A5" w:rsidRPr="009116A8" w:rsidRDefault="00BE28A5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  <w:r w:rsidR="00B00FFB" w:rsidRPr="009116A8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116A8" w:rsidRDefault="009116A8" w:rsidP="009116A8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>1372,0</w:t>
            </w:r>
            <w:r w:rsidR="00B00FFB" w:rsidRPr="009116A8">
              <w:rPr>
                <w:rFonts w:ascii="Times New Roman" w:hAnsi="Times New Roman"/>
                <w:sz w:val="20"/>
                <w:lang w:val="uk-UA"/>
              </w:rPr>
              <w:t>/</w:t>
            </w:r>
            <w:r w:rsidRPr="009116A8">
              <w:rPr>
                <w:rFonts w:ascii="Times New Roman" w:hAnsi="Times New Roman"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116A8" w:rsidRDefault="009116A8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>1372,0/50,50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116A8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116A8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116A8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116A8" w:rsidRDefault="009116A8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116A8" w:rsidRDefault="009116A8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116A8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116A8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116A8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116A8">
              <w:rPr>
                <w:rFonts w:ascii="Times New Roman" w:hAnsi="Times New Roman"/>
                <w:sz w:val="20"/>
                <w:lang w:val="uk-UA"/>
              </w:rPr>
              <w:t xml:space="preserve">                            </w:t>
            </w:r>
            <w:r w:rsidR="00F37545" w:rsidRPr="009116A8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C13AB4" w:rsidRPr="00C13AB4" w:rsidRDefault="005911AC" w:rsidP="003F0ED9">
            <w:pPr>
              <w:jc w:val="both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5C3D">
              <w:rPr>
                <w:rFonts w:ascii="Times New Roman" w:hAnsi="Times New Roman"/>
                <w:b/>
                <w:sz w:val="20"/>
                <w:szCs w:val="16"/>
                <w:lang w:val="uk-UA"/>
              </w:rPr>
              <w:t>п</w:t>
            </w:r>
            <w:r w:rsidR="00156B76" w:rsidRPr="00CA5C3D">
              <w:rPr>
                <w:rFonts w:ascii="Times New Roman" w:hAnsi="Times New Roman"/>
                <w:b/>
                <w:sz w:val="20"/>
                <w:szCs w:val="16"/>
                <w:lang w:val="uk-UA"/>
              </w:rPr>
              <w:t xml:space="preserve">.3.1.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З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метою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популяризації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української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культури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історичної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спадщини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кордоном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шаблю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Івана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Мазепи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з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колекції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Чернігівського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обласного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історичного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музею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ім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В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>.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В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Тарновського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було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представлено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міжнародній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виставці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«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Історія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однієї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шаблі»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Королівському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музеї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зброї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(</w:t>
            </w:r>
            <w:proofErr w:type="spellStart"/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</w:t>
            </w:r>
            <w:r w:rsidR="00487D3B">
              <w:rPr>
                <w:rFonts w:ascii="Times New Roman" w:hAnsi="Times New Roman"/>
                <w:sz w:val="20"/>
                <w:szCs w:val="16"/>
                <w:lang w:val="uk-UA"/>
              </w:rPr>
              <w:t>.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Лондон</w:t>
            </w:r>
            <w:proofErr w:type="spellEnd"/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13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липня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– 4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серпня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).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Крім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робота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«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Дівчина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>-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українка»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з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колекції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Чернігівського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обласного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художнього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музею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експонується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виставці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«</w:t>
            </w:r>
            <w:proofErr w:type="spellStart"/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>Roman</w:t>
            </w:r>
            <w:proofErr w:type="spellEnd"/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I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А»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Національному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художньому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музеї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Румунії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(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м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Бухарест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листопад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2025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року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–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лютий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2026 </w:t>
            </w:r>
            <w:r w:rsidR="00487D3B" w:rsidRPr="00487D3B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року</w:t>
            </w:r>
            <w:r w:rsidR="00487D3B" w:rsidRPr="00487D3B">
              <w:rPr>
                <w:rFonts w:ascii="Times New Roman" w:hAnsi="Times New Roman"/>
                <w:sz w:val="20"/>
                <w:szCs w:val="16"/>
                <w:lang w:val="uk-UA"/>
              </w:rPr>
              <w:t>).</w:t>
            </w:r>
          </w:p>
          <w:p w:rsidR="008B0DEA" w:rsidRDefault="005911AC" w:rsidP="003F0ED9">
            <w:pPr>
              <w:jc w:val="both"/>
              <w:rPr>
                <w:rFonts w:ascii="Times New Roman" w:hAnsi="Times New Roman"/>
                <w:sz w:val="20"/>
                <w:szCs w:val="16"/>
                <w:lang w:val="uk-UA"/>
              </w:rPr>
            </w:pPr>
            <w:r w:rsidRPr="00CA5C3D">
              <w:rPr>
                <w:rFonts w:ascii="Times New Roman" w:hAnsi="Times New Roman"/>
                <w:b/>
                <w:sz w:val="20"/>
                <w:szCs w:val="16"/>
                <w:lang w:val="uk-UA"/>
              </w:rPr>
              <w:t>п.3.4.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П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роведено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обласний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конкурс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дитячого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малюнку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«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Чернігівщина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очима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дітей»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основна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мета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якого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залучення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дітей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вивчення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lastRenderedPageBreak/>
              <w:t>історії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свого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краю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культурних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особливостей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популяризації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туристичного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потенціалу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регіону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Даний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конкурс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CA5C3D">
              <w:rPr>
                <w:rFonts w:ascii="Times New Roman" w:hAnsi="Times New Roman" w:hint="eastAsia"/>
                <w:sz w:val="20"/>
                <w:szCs w:val="16"/>
                <w:lang w:val="uk-UA"/>
              </w:rPr>
              <w:t>зібрав</w:t>
            </w:r>
            <w:r w:rsidRPr="00CA5C3D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2A6723">
              <w:rPr>
                <w:rFonts w:ascii="Times New Roman" w:hAnsi="Times New Roman"/>
                <w:sz w:val="20"/>
                <w:szCs w:val="16"/>
                <w:lang w:val="uk-UA"/>
              </w:rPr>
              <w:t>п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онад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90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робіт</w:t>
            </w:r>
            <w:r w:rsidR="002A672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дітей з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Чернігова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Прилук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Ніжина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Козельця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Полтавщини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Харківщини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8B0DEA" w:rsidRPr="008B0DEA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Києва</w:t>
            </w:r>
            <w:r w:rsidR="008B0DEA" w:rsidRPr="008B0DEA">
              <w:rPr>
                <w:rFonts w:ascii="Times New Roman" w:hAnsi="Times New Roman"/>
                <w:sz w:val="20"/>
                <w:szCs w:val="16"/>
                <w:lang w:val="uk-UA"/>
              </w:rPr>
              <w:t>.</w:t>
            </w:r>
          </w:p>
          <w:p w:rsidR="006D2AC4" w:rsidRDefault="005911AC" w:rsidP="00252222">
            <w:pPr>
              <w:jc w:val="both"/>
              <w:rPr>
                <w:rFonts w:ascii="Times New Roman" w:hAnsi="Times New Roman"/>
                <w:sz w:val="20"/>
                <w:szCs w:val="16"/>
                <w:lang w:val="uk-UA"/>
              </w:rPr>
            </w:pPr>
            <w:r w:rsidRPr="002A6723">
              <w:rPr>
                <w:rFonts w:ascii="Times New Roman" w:hAnsi="Times New Roman"/>
                <w:b/>
                <w:sz w:val="20"/>
                <w:szCs w:val="16"/>
                <w:lang w:val="uk-UA"/>
              </w:rPr>
              <w:t xml:space="preserve">п.3.6. </w:t>
            </w:r>
            <w:r w:rsid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забезпечення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роботи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функціонування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обласного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туристичного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порталу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(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оплата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доменного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імені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proofErr w:type="spellStart"/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хостингу</w:t>
            </w:r>
            <w:proofErr w:type="spellEnd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технічна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підтримка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сайту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)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було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252222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витрачено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50,5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гривень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B00D6B">
              <w:rPr>
                <w:rFonts w:ascii="Times New Roman" w:hAnsi="Times New Roman" w:hint="eastAsia"/>
                <w:sz w:val="20"/>
                <w:szCs w:val="16"/>
                <w:lang w:val="uk-UA"/>
              </w:rPr>
              <w:t>П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оказники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індексації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сайту</w:t>
            </w:r>
            <w:r w:rsidR="00252222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у звітному періоді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становили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2407,43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показів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Загальна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кількість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переглядів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публікацій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сайті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соціальних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мережах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склала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6711,43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тисяч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Кількість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нових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користувачів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– 7032,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з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яких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4321 –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сайті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2711 –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соціальних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мережах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proofErr w:type="spellStart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>Facebook</w:t>
            </w:r>
            <w:proofErr w:type="spellEnd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proofErr w:type="spellStart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>Instagram</w:t>
            </w:r>
            <w:proofErr w:type="spellEnd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>.</w:t>
            </w:r>
            <w:r w:rsidR="00242597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242597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Протягом звітного періоду на порталі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опубліковано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287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авторських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статей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туристичного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спрямування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додано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34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нові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туристичні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об’єкти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також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proofErr w:type="spellStart"/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внесено</w:t>
            </w:r>
            <w:proofErr w:type="spellEnd"/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зміни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уточнення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89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існуючих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0211C3" w:rsidRPr="000211C3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об’єктів</w:t>
            </w:r>
            <w:r w:rsidR="000211C3" w:rsidRPr="000211C3">
              <w:rPr>
                <w:rFonts w:ascii="Times New Roman" w:hAnsi="Times New Roman"/>
                <w:sz w:val="20"/>
                <w:szCs w:val="16"/>
                <w:lang w:val="uk-UA"/>
              </w:rPr>
              <w:t>.</w:t>
            </w:r>
          </w:p>
          <w:p w:rsidR="00BF7BB6" w:rsidRPr="00C01557" w:rsidRDefault="00BF7BB6" w:rsidP="00B16E5C">
            <w:pPr>
              <w:jc w:val="both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Впродовж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2025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року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об’єкти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області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відвідало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256,22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чол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овік. </w:t>
            </w:r>
            <w:r w:rsidR="00316947" w:rsidRPr="002F5881">
              <w:rPr>
                <w:rFonts w:ascii="Times New Roman" w:hAnsi="Times New Roman"/>
                <w:sz w:val="20"/>
                <w:szCs w:val="16"/>
                <w:lang w:val="uk-UA"/>
              </w:rPr>
              <w:t>Н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адходження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туристичного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збору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місцевих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бюджетів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області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="00316947"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у 2025 році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склали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1871,08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грн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що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14,4%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більше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ніж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аналогічний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період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2024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році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(1636,20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грн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). </w:t>
            </w:r>
            <w:r w:rsidR="00316947"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бсяги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надходжень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місцевого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>/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державного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бюджетів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від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господарської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діяльності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юридичних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фізичних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осіб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>-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підприємців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туристичної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галузі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які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зареєстровані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діють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території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Чернігівської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області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12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місяців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2025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року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склали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24531,82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грн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,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42,5%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більше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ніж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за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аналогічний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період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у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2024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році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 (17216,52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тис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. </w:t>
            </w:r>
            <w:r w:rsidRPr="002F5881">
              <w:rPr>
                <w:rFonts w:ascii="Times New Roman" w:hAnsi="Times New Roman" w:hint="eastAsia"/>
                <w:sz w:val="20"/>
                <w:szCs w:val="16"/>
                <w:lang w:val="uk-UA"/>
              </w:rPr>
              <w:t>грн</w:t>
            </w:r>
            <w:r w:rsidRPr="002F5881">
              <w:rPr>
                <w:rFonts w:ascii="Times New Roman" w:hAnsi="Times New Roman"/>
                <w:sz w:val="20"/>
                <w:szCs w:val="16"/>
                <w:lang w:val="uk-UA"/>
              </w:rPr>
              <w:t xml:space="preserve">). </w:t>
            </w:r>
          </w:p>
        </w:tc>
      </w:tr>
      <w:tr w:rsidR="00BE28A5" w:rsidRPr="00662160" w:rsidTr="00EE3C98">
        <w:trPr>
          <w:trHeight w:val="1265"/>
        </w:trPr>
        <w:tc>
          <w:tcPr>
            <w:tcW w:w="483" w:type="dxa"/>
            <w:shd w:val="clear" w:color="auto" w:fill="auto"/>
          </w:tcPr>
          <w:p w:rsidR="00BE28A5" w:rsidRPr="00B84F74" w:rsidRDefault="003F0ED9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lastRenderedPageBreak/>
              <w:t xml:space="preserve"> </w:t>
            </w:r>
            <w:r w:rsidR="00F37545" w:rsidRPr="00B84F74">
              <w:rPr>
                <w:rFonts w:ascii="Times New Roman" w:hAnsi="Times New Roman"/>
                <w:b/>
                <w:sz w:val="20"/>
                <w:lang w:val="uk-UA"/>
              </w:rPr>
              <w:t>4.</w:t>
            </w: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2597" w:type="dxa"/>
            <w:shd w:val="clear" w:color="auto" w:fill="auto"/>
          </w:tcPr>
          <w:p w:rsidR="00BE28A5" w:rsidRPr="00FA6955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b/>
                <w:sz w:val="20"/>
                <w:lang w:val="uk-UA"/>
              </w:rPr>
              <w:t>Розвиток музейної мережі області  та підвищення якості надання музейних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FA6955" w:rsidRDefault="00FA695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</w:t>
            </w:r>
            <w:r w:rsidR="00BE28A5" w:rsidRPr="00FA6955">
              <w:rPr>
                <w:rFonts w:ascii="Times New Roman" w:hAnsi="Times New Roman"/>
                <w:sz w:val="20"/>
                <w:lang w:val="uk-UA"/>
              </w:rPr>
              <w:t>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A6955" w:rsidRDefault="00FA6955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sz w:val="20"/>
                <w:lang w:val="uk-UA"/>
              </w:rPr>
              <w:t>585,0</w:t>
            </w:r>
            <w:r w:rsidR="00A50794" w:rsidRPr="00FA6955">
              <w:rPr>
                <w:rFonts w:ascii="Times New Roman" w:hAnsi="Times New Roman"/>
                <w:sz w:val="20"/>
                <w:lang w:val="uk-UA"/>
              </w:rPr>
              <w:t>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A6955" w:rsidRDefault="00FA6955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sz w:val="20"/>
                <w:lang w:val="uk-UA"/>
              </w:rPr>
              <w:t>585,0</w:t>
            </w:r>
            <w:r w:rsidR="00F37545" w:rsidRPr="00FA6955">
              <w:rPr>
                <w:rFonts w:ascii="Times New Roman" w:hAnsi="Times New Roman"/>
                <w:sz w:val="20"/>
                <w:lang w:val="uk-UA"/>
              </w:rPr>
              <w:t>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FA69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FA695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A695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846D3F" w:rsidRPr="001729DE" w:rsidRDefault="00846D3F" w:rsidP="002F588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highlight w:val="yellow"/>
                <w:lang w:val="uk-UA"/>
              </w:rPr>
            </w:pPr>
            <w:r w:rsidRPr="001729DE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п.4.1.</w:t>
            </w:r>
            <w:r w:rsidRPr="001729DE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метою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осучаснення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музейного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простору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Новгород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>-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Сіверському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історико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>-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культурному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музеї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>-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заповіднику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«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Слово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полку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Ігоревім»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оновлено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експозиції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залів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«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Рослинний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та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тваринний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світ»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«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Боротьба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за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незалежність»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де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зокрема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встановлено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сенсорний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62D3A" w:rsidRPr="00262D3A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термінал</w:t>
            </w:r>
            <w:r w:rsidR="00262D3A" w:rsidRPr="00262D3A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  <w:r w:rsid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Продовжувалась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робота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облаштуванню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proofErr w:type="spellStart"/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безбар’єрного</w:t>
            </w:r>
            <w:proofErr w:type="spellEnd"/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простору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у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рамках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співпраці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Чернігівського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обласного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художнього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музею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імені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Григорія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Галагана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Благодійними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фондом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«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Рокада»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,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зокрема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завершено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ремонт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вбиральні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та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встановлено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обладнання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для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маломобільних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груп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населення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. 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Також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проведено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роботи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з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облаштування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центрального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входу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до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потреб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маломобільних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груп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населення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у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proofErr w:type="spellStart"/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Сосницькому</w:t>
            </w:r>
            <w:proofErr w:type="spellEnd"/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літературно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>-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меморіальному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музеї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О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П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. </w:t>
            </w:r>
            <w:r w:rsidR="00270132" w:rsidRPr="00270132">
              <w:rPr>
                <w:rFonts w:ascii="Times New Roman" w:hAnsi="Times New Roman" w:hint="eastAsia"/>
                <w:color w:val="auto"/>
                <w:sz w:val="20"/>
                <w:lang w:val="uk-UA"/>
              </w:rPr>
              <w:t>Довженка</w:t>
            </w:r>
            <w:r w:rsidR="00270132" w:rsidRPr="00270132">
              <w:rPr>
                <w:rFonts w:ascii="Times New Roman" w:hAnsi="Times New Roman"/>
                <w:color w:val="auto"/>
                <w:sz w:val="20"/>
                <w:lang w:val="uk-UA"/>
              </w:rPr>
              <w:t>.</w:t>
            </w:r>
          </w:p>
        </w:tc>
      </w:tr>
      <w:tr w:rsidR="00BE28A5" w:rsidRPr="00C55CF5" w:rsidTr="00EE3C98">
        <w:tc>
          <w:tcPr>
            <w:tcW w:w="483" w:type="dxa"/>
            <w:shd w:val="clear" w:color="auto" w:fill="auto"/>
          </w:tcPr>
          <w:p w:rsidR="00BE28A5" w:rsidRPr="00E273E5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b/>
                <w:sz w:val="20"/>
                <w:lang w:val="uk-UA"/>
              </w:rPr>
              <w:t>5</w:t>
            </w:r>
          </w:p>
        </w:tc>
        <w:tc>
          <w:tcPr>
            <w:tcW w:w="2597" w:type="dxa"/>
            <w:shd w:val="clear" w:color="auto" w:fill="auto"/>
          </w:tcPr>
          <w:p w:rsidR="00BE28A5" w:rsidRPr="00E273E5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b/>
                <w:sz w:val="20"/>
                <w:lang w:val="uk-UA"/>
              </w:rPr>
              <w:t>Підвищення рівня обслуговування та якості надання туристичних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E273E5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E273E5" w:rsidRDefault="00E273E5" w:rsidP="00E273E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sz w:val="20"/>
                <w:lang w:val="uk-UA"/>
              </w:rPr>
              <w:t>325,0</w:t>
            </w:r>
            <w:r w:rsidR="0075520A" w:rsidRPr="00E273E5">
              <w:rPr>
                <w:rFonts w:ascii="Times New Roman" w:hAnsi="Times New Roman"/>
                <w:sz w:val="20"/>
                <w:lang w:val="uk-UA"/>
              </w:rPr>
              <w:t>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E273E5" w:rsidRDefault="00E273E5" w:rsidP="002E7510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sz w:val="20"/>
                <w:lang w:val="uk-UA"/>
              </w:rPr>
              <w:t>325</w:t>
            </w:r>
            <w:r w:rsidR="0075520A" w:rsidRPr="00E273E5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E273E5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E273E5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E273E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A90A23" w:rsidRPr="00E273E5" w:rsidRDefault="00E273E5" w:rsidP="0048606F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90A23">
              <w:rPr>
                <w:rFonts w:ascii="Times New Roman" w:hAnsi="Times New Roman"/>
                <w:b/>
                <w:sz w:val="20"/>
                <w:lang w:val="uk-UA"/>
              </w:rPr>
              <w:t>п.5.4</w:t>
            </w:r>
            <w:r w:rsidR="00C55CF5">
              <w:rPr>
                <w:rFonts w:ascii="Times New Roman" w:hAnsi="Times New Roman"/>
                <w:sz w:val="20"/>
                <w:lang w:val="uk-UA"/>
              </w:rPr>
              <w:t xml:space="preserve"> Взято учать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Міжрегіональній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конференції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«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Креативна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економіка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: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туризм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і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крафт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як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драйвери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розвитку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громад»</w:t>
            </w:r>
            <w:r w:rsidR="00A90A23">
              <w:rPr>
                <w:rFonts w:ascii="Times New Roman" w:hAnsi="Times New Roman"/>
                <w:sz w:val="20"/>
                <w:lang w:val="uk-UA"/>
              </w:rPr>
              <w:t>, де було презентовано т</w:t>
            </w:r>
            <w:r w:rsidR="00C55CF5">
              <w:rPr>
                <w:rFonts w:ascii="Times New Roman" w:hAnsi="Times New Roman"/>
                <w:sz w:val="20"/>
                <w:lang w:val="uk-UA"/>
              </w:rPr>
              <w:t xml:space="preserve">уристичний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потенціал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Чернігівської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області</w:t>
            </w:r>
            <w:r w:rsid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>(</w:t>
            </w:r>
            <w:r w:rsidR="00C55CF5">
              <w:rPr>
                <w:rFonts w:ascii="Times New Roman" w:hAnsi="Times New Roman"/>
                <w:sz w:val="20"/>
                <w:lang w:val="uk-UA"/>
              </w:rPr>
              <w:t xml:space="preserve">8-10 вересня,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с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>-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ще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proofErr w:type="spellStart"/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Ясіня</w:t>
            </w:r>
            <w:proofErr w:type="spellEnd"/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,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Рахівський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район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,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Закарпатська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C55CF5" w:rsidRPr="00C55CF5">
              <w:rPr>
                <w:rFonts w:ascii="Times New Roman" w:hAnsi="Times New Roman" w:hint="eastAsia"/>
                <w:sz w:val="20"/>
                <w:lang w:val="uk-UA"/>
              </w:rPr>
              <w:t>область</w:t>
            </w:r>
            <w:r w:rsidR="00C55CF5" w:rsidRPr="00C55CF5">
              <w:rPr>
                <w:rFonts w:ascii="Times New Roman" w:hAnsi="Times New Roman"/>
                <w:sz w:val="20"/>
                <w:lang w:val="uk-UA"/>
              </w:rPr>
              <w:t>).</w:t>
            </w:r>
            <w:r w:rsidR="008C4DD0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Директорами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Чернігівського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художнього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музею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імені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3F751F">
              <w:rPr>
                <w:rFonts w:ascii="Times New Roman" w:hAnsi="Times New Roman"/>
                <w:sz w:val="20"/>
                <w:lang w:val="uk-UA"/>
              </w:rPr>
              <w:t>Григорія</w:t>
            </w:r>
            <w:r w:rsidR="0048606F">
              <w:rPr>
                <w:rFonts w:ascii="Times New Roman" w:hAnsi="Times New Roman"/>
                <w:sz w:val="20"/>
                <w:lang w:val="uk-UA"/>
              </w:rPr>
              <w:t xml:space="preserve"> Галагана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та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Новгород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>-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Сіверського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«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Слово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полку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Ігоревім»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взято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участь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конференції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«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Стійкість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Відновлення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Майбутнє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: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Культура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відновленні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України»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(</w:t>
            </w:r>
            <w:proofErr w:type="spellStart"/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</w:t>
            </w:r>
            <w:r w:rsidR="0048606F">
              <w:rPr>
                <w:rFonts w:ascii="Times New Roman" w:hAnsi="Times New Roman"/>
                <w:sz w:val="20"/>
                <w:lang w:val="uk-UA"/>
              </w:rPr>
              <w:t>.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Варшава</w:t>
            </w:r>
            <w:proofErr w:type="spellEnd"/>
            <w:r w:rsidR="0048606F">
              <w:rPr>
                <w:rFonts w:ascii="Times New Roman" w:hAnsi="Times New Roman"/>
                <w:sz w:val="20"/>
                <w:lang w:val="uk-UA"/>
              </w:rPr>
              <w:t>)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Також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Чернігівський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обласний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художній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музей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імені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Григорія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Галагана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та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Чернігівський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обласний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історичний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музей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ім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.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Тарновського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взяли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участь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proofErr w:type="spellStart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>Ukraine</w:t>
            </w:r>
            <w:proofErr w:type="spellEnd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proofErr w:type="spellStart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>Culture</w:t>
            </w:r>
            <w:proofErr w:type="spellEnd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proofErr w:type="spellStart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>Security</w:t>
            </w:r>
            <w:proofErr w:type="spellEnd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proofErr w:type="spellStart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>Forum</w:t>
            </w:r>
            <w:proofErr w:type="spellEnd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(</w:t>
            </w:r>
            <w:proofErr w:type="spellStart"/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м</w:t>
            </w:r>
            <w:r w:rsidR="0048606F">
              <w:rPr>
                <w:rFonts w:ascii="Times New Roman" w:hAnsi="Times New Roman"/>
                <w:sz w:val="20"/>
                <w:lang w:val="uk-UA"/>
              </w:rPr>
              <w:t>.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Берлін</w:t>
            </w:r>
            <w:proofErr w:type="spellEnd"/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),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присвяченому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захисту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культурної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спадщини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умовах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воєнного</w:t>
            </w:r>
            <w:r w:rsidR="00A90A23" w:rsidRPr="00A90A23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A90A23" w:rsidRPr="00A90A23">
              <w:rPr>
                <w:rFonts w:ascii="Times New Roman" w:hAnsi="Times New Roman" w:hint="eastAsia"/>
                <w:sz w:val="20"/>
                <w:lang w:val="uk-UA"/>
              </w:rPr>
              <w:t>часу</w:t>
            </w:r>
            <w:r w:rsidR="0048606F">
              <w:rPr>
                <w:rFonts w:ascii="Times New Roman" w:hAnsi="Times New Roman"/>
                <w:sz w:val="20"/>
                <w:lang w:val="uk-UA"/>
              </w:rPr>
              <w:t>.</w:t>
            </w:r>
          </w:p>
        </w:tc>
      </w:tr>
      <w:tr w:rsidR="00BE28A5" w:rsidRPr="00B84F74" w:rsidTr="00EE3C98">
        <w:trPr>
          <w:trHeight w:val="982"/>
        </w:trPr>
        <w:tc>
          <w:tcPr>
            <w:tcW w:w="483" w:type="dxa"/>
            <w:shd w:val="clear" w:color="auto" w:fill="auto"/>
          </w:tcPr>
          <w:p w:rsidR="00BE28A5" w:rsidRPr="003F751F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b/>
                <w:sz w:val="20"/>
                <w:lang w:val="uk-UA"/>
              </w:rPr>
              <w:lastRenderedPageBreak/>
              <w:t>6</w:t>
            </w:r>
          </w:p>
        </w:tc>
        <w:tc>
          <w:tcPr>
            <w:tcW w:w="2597" w:type="dxa"/>
            <w:shd w:val="clear" w:color="auto" w:fill="auto"/>
          </w:tcPr>
          <w:p w:rsidR="00BE28A5" w:rsidRPr="003F751F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b/>
                <w:sz w:val="20"/>
                <w:lang w:val="uk-UA"/>
              </w:rPr>
              <w:t>Залучення іноземних та вітчизняних інвестицій у розвиток туристичної галузі</w:t>
            </w:r>
          </w:p>
        </w:tc>
        <w:tc>
          <w:tcPr>
            <w:tcW w:w="1956" w:type="dxa"/>
            <w:shd w:val="clear" w:color="auto" w:fill="auto"/>
          </w:tcPr>
          <w:p w:rsidR="00E20574" w:rsidRPr="003F751F" w:rsidRDefault="00BE28A5" w:rsidP="00EE3C98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3F751F" w:rsidRDefault="003F751F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sz w:val="20"/>
                <w:lang w:val="uk-UA"/>
              </w:rPr>
              <w:t>900</w:t>
            </w:r>
            <w:r w:rsidR="002274D9" w:rsidRPr="003F751F">
              <w:rPr>
                <w:rFonts w:ascii="Times New Roman" w:hAnsi="Times New Roman"/>
                <w:sz w:val="20"/>
                <w:lang w:val="uk-UA"/>
              </w:rPr>
              <w:t>,0</w:t>
            </w:r>
            <w:r w:rsidR="004B6F7F" w:rsidRPr="003F751F">
              <w:rPr>
                <w:rFonts w:ascii="Times New Roman" w:hAnsi="Times New Roman"/>
                <w:sz w:val="20"/>
                <w:lang w:val="uk-UA"/>
              </w:rPr>
              <w:t>/</w:t>
            </w:r>
            <w:r w:rsidR="002274D9" w:rsidRPr="003F751F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3F751F" w:rsidRDefault="003F751F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sz w:val="20"/>
                <w:lang w:val="uk-UA"/>
              </w:rPr>
              <w:t>900</w:t>
            </w:r>
            <w:r w:rsidR="002274D9" w:rsidRPr="003F751F">
              <w:rPr>
                <w:rFonts w:ascii="Times New Roman" w:hAnsi="Times New Roman"/>
                <w:sz w:val="20"/>
                <w:lang w:val="uk-UA"/>
              </w:rPr>
              <w:t>,0</w:t>
            </w:r>
            <w:r w:rsidR="004B6F7F" w:rsidRPr="003F751F">
              <w:rPr>
                <w:rFonts w:ascii="Times New Roman" w:hAnsi="Times New Roman"/>
                <w:sz w:val="20"/>
                <w:lang w:val="uk-UA"/>
              </w:rPr>
              <w:t>/</w:t>
            </w:r>
            <w:r w:rsidR="002274D9" w:rsidRPr="003F751F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3F751F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3F751F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3F751F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3F751F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CE639B" w:rsidRPr="003F751F" w:rsidRDefault="00ED143F" w:rsidP="00ED143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F751F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</w:tr>
      <w:tr w:rsidR="00E20574" w:rsidRPr="00B84F74" w:rsidTr="00C50838">
        <w:trPr>
          <w:trHeight w:val="1521"/>
        </w:trPr>
        <w:tc>
          <w:tcPr>
            <w:tcW w:w="483" w:type="dxa"/>
            <w:shd w:val="clear" w:color="auto" w:fill="auto"/>
          </w:tcPr>
          <w:p w:rsidR="00E20574" w:rsidRPr="00B84F74" w:rsidRDefault="00E20574" w:rsidP="00BE28A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2597" w:type="dxa"/>
            <w:shd w:val="clear" w:color="auto" w:fill="auto"/>
          </w:tcPr>
          <w:p w:rsidR="00E20574" w:rsidRPr="00721D73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Всього по Програмі</w:t>
            </w:r>
          </w:p>
        </w:tc>
        <w:tc>
          <w:tcPr>
            <w:tcW w:w="1956" w:type="dxa"/>
            <w:shd w:val="clear" w:color="auto" w:fill="auto"/>
          </w:tcPr>
          <w:p w:rsidR="00E20574" w:rsidRPr="00721D73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721D73" w:rsidRDefault="00721D73" w:rsidP="00721D73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3522,0</w:t>
            </w:r>
            <w:r w:rsidR="00E20574" w:rsidRPr="00721D73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721D73" w:rsidRDefault="00721D73" w:rsidP="00C50838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3522,0/50,50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20574" w:rsidRPr="00721D73" w:rsidRDefault="00721D73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721D73" w:rsidRDefault="00721D73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50,50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721D73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721D73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20574" w:rsidRPr="00721D73" w:rsidRDefault="00E20574" w:rsidP="006F5FB7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</w:tbl>
    <w:p w:rsidR="00032E94" w:rsidRDefault="00032E94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Pr="00B84F74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11465A" w:rsidRPr="00B84F74" w:rsidRDefault="0011465A" w:rsidP="00B66163">
      <w:pPr>
        <w:shd w:val="clear" w:color="auto" w:fill="FFFFFF"/>
        <w:overflowPunct/>
        <w:adjustRightInd/>
        <w:ind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  <w:r w:rsidR="00B66163" w:rsidRPr="00B84F74">
        <w:rPr>
          <w:rFonts w:ascii="Times New Roman" w:hAnsi="Times New Roman"/>
          <w:color w:val="auto"/>
          <w:szCs w:val="24"/>
          <w:lang w:val="uk-UA"/>
        </w:rPr>
        <w:tab/>
      </w:r>
      <w:r w:rsidR="0089198E"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</w:t>
      </w:r>
      <w:r w:rsidR="00874573"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</w:t>
      </w:r>
      <w:r w:rsidR="0089198E" w:rsidRPr="00B84F74">
        <w:rPr>
          <w:rFonts w:ascii="Times New Roman" w:hAnsi="Times New Roman"/>
          <w:color w:val="auto"/>
          <w:szCs w:val="24"/>
          <w:lang w:val="uk-UA"/>
        </w:rPr>
        <w:t xml:space="preserve"> </w:t>
      </w:r>
      <w:r w:rsidRPr="00B84F74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707"/>
        <w:gridCol w:w="1718"/>
        <w:gridCol w:w="1692"/>
        <w:gridCol w:w="1708"/>
        <w:gridCol w:w="1719"/>
        <w:gridCol w:w="1922"/>
        <w:gridCol w:w="1843"/>
        <w:gridCol w:w="1559"/>
      </w:tblGrid>
      <w:tr w:rsidR="0011465A" w:rsidRPr="00662160" w:rsidTr="00A94789"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</w:t>
            </w:r>
            <w:r w:rsidR="00916943"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передбачених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1465A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6A314D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980B6A" w:rsidRDefault="00980B6A" w:rsidP="000F5DD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80B6A">
              <w:rPr>
                <w:rFonts w:ascii="Times New Roman" w:hAnsi="Times New Roman"/>
                <w:color w:val="auto"/>
                <w:szCs w:val="24"/>
                <w:lang w:val="uk-UA"/>
              </w:rPr>
              <w:t>3522,0/50,50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980B6A" w:rsidRDefault="00980B6A" w:rsidP="000F5DD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80B6A">
              <w:rPr>
                <w:rFonts w:ascii="Times New Roman" w:hAnsi="Times New Roman"/>
                <w:color w:val="auto"/>
                <w:szCs w:val="24"/>
                <w:lang w:val="uk-UA"/>
              </w:rPr>
              <w:t>3522,0/50,50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980B6A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80B6A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A177A6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50,50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A177A6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50,50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1D2848" w:rsidRDefault="007C1671" w:rsidP="00A3082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3471,5/0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1D2848" w:rsidRDefault="007C1671" w:rsidP="00A3082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3471,5/0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1D2848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2E1AA5" w:rsidRDefault="002E1AA5" w:rsidP="00812943">
      <w:pPr>
        <w:pStyle w:val="ae"/>
      </w:pPr>
    </w:p>
    <w:p w:rsidR="00B84F74" w:rsidRPr="00B84F74" w:rsidRDefault="00B84F74" w:rsidP="00812943">
      <w:pPr>
        <w:pStyle w:val="ae"/>
      </w:pPr>
    </w:p>
    <w:sectPr w:rsidR="00B84F74" w:rsidRPr="00B84F74" w:rsidSect="0082276A">
      <w:headerReference w:type="even" r:id="rId8"/>
      <w:headerReference w:type="default" r:id="rId9"/>
      <w:headerReference w:type="first" r:id="rId10"/>
      <w:pgSz w:w="16840" w:h="11907" w:orient="landscape" w:code="9"/>
      <w:pgMar w:top="1134" w:right="851" w:bottom="851" w:left="85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D64" w:rsidRDefault="00497D64">
      <w:r>
        <w:separator/>
      </w:r>
    </w:p>
  </w:endnote>
  <w:endnote w:type="continuationSeparator" w:id="0">
    <w:p w:rsidR="00497D64" w:rsidRDefault="0049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D64" w:rsidRDefault="00497D64">
      <w:r>
        <w:separator/>
      </w:r>
    </w:p>
  </w:footnote>
  <w:footnote w:type="continuationSeparator" w:id="0">
    <w:p w:rsidR="00497D64" w:rsidRDefault="0049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E6" w:rsidRDefault="005A35E6" w:rsidP="00C7136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5A35E6" w:rsidRDefault="005A35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8676834"/>
      <w:docPartObj>
        <w:docPartGallery w:val="Page Numbers (Top of Page)"/>
        <w:docPartUnique/>
      </w:docPartObj>
    </w:sdtPr>
    <w:sdtContent>
      <w:p w:rsidR="0082276A" w:rsidRDefault="0082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2276A">
          <w:rPr>
            <w:noProof/>
            <w:lang w:val="uk-UA"/>
          </w:rPr>
          <w:t>5</w:t>
        </w:r>
        <w:r>
          <w:fldChar w:fldCharType="end"/>
        </w:r>
      </w:p>
    </w:sdtContent>
  </w:sdt>
  <w:p w:rsidR="0082276A" w:rsidRDefault="008227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76A" w:rsidRDefault="0082276A">
    <w:pPr>
      <w:pStyle w:val="a3"/>
      <w:jc w:val="center"/>
    </w:pPr>
  </w:p>
  <w:p w:rsidR="0082276A" w:rsidRDefault="008227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B7FAA"/>
    <w:multiLevelType w:val="hybridMultilevel"/>
    <w:tmpl w:val="F5EC1982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1" w15:restartNumberingAfterBreak="0">
    <w:nsid w:val="160D208C"/>
    <w:multiLevelType w:val="hybridMultilevel"/>
    <w:tmpl w:val="AFB8CE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4C3B27C4"/>
    <w:multiLevelType w:val="hybridMultilevel"/>
    <w:tmpl w:val="071E7070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3" w15:restartNumberingAfterBreak="0">
    <w:nsid w:val="6D337F83"/>
    <w:multiLevelType w:val="hybridMultilevel"/>
    <w:tmpl w:val="1C36B70A"/>
    <w:lvl w:ilvl="0" w:tplc="B22CEF04">
      <w:start w:val="3"/>
      <w:numFmt w:val="bullet"/>
      <w:lvlText w:val="-"/>
      <w:lvlJc w:val="left"/>
      <w:pPr>
        <w:ind w:left="248" w:hanging="360"/>
      </w:pPr>
      <w:rPr>
        <w:rFonts w:ascii="Antiqua" w:eastAsia="Calibri" w:hAnsi="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4" w15:restartNumberingAfterBreak="0">
    <w:nsid w:val="7C9948AD"/>
    <w:multiLevelType w:val="hybridMultilevel"/>
    <w:tmpl w:val="B20865A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196"/>
    <w:rsid w:val="00000593"/>
    <w:rsid w:val="00005B2C"/>
    <w:rsid w:val="00010608"/>
    <w:rsid w:val="0001154C"/>
    <w:rsid w:val="00011A96"/>
    <w:rsid w:val="000124EF"/>
    <w:rsid w:val="00015450"/>
    <w:rsid w:val="000162D7"/>
    <w:rsid w:val="00017541"/>
    <w:rsid w:val="000211C3"/>
    <w:rsid w:val="0002513B"/>
    <w:rsid w:val="000256A0"/>
    <w:rsid w:val="000271C8"/>
    <w:rsid w:val="00032E94"/>
    <w:rsid w:val="00033A9F"/>
    <w:rsid w:val="00033CEF"/>
    <w:rsid w:val="00034B8B"/>
    <w:rsid w:val="00035CDD"/>
    <w:rsid w:val="000369C7"/>
    <w:rsid w:val="000371BF"/>
    <w:rsid w:val="000405EC"/>
    <w:rsid w:val="00041485"/>
    <w:rsid w:val="000454D9"/>
    <w:rsid w:val="0004675C"/>
    <w:rsid w:val="00050BE3"/>
    <w:rsid w:val="00054F0F"/>
    <w:rsid w:val="0005511F"/>
    <w:rsid w:val="00060FAC"/>
    <w:rsid w:val="00061F8B"/>
    <w:rsid w:val="000625D7"/>
    <w:rsid w:val="0006373C"/>
    <w:rsid w:val="0006393E"/>
    <w:rsid w:val="00072FE4"/>
    <w:rsid w:val="00073601"/>
    <w:rsid w:val="00077BDD"/>
    <w:rsid w:val="000819A1"/>
    <w:rsid w:val="00082093"/>
    <w:rsid w:val="000831E7"/>
    <w:rsid w:val="00083302"/>
    <w:rsid w:val="00083DF8"/>
    <w:rsid w:val="00086482"/>
    <w:rsid w:val="00092DA4"/>
    <w:rsid w:val="000A1517"/>
    <w:rsid w:val="000A2942"/>
    <w:rsid w:val="000A34D8"/>
    <w:rsid w:val="000A4831"/>
    <w:rsid w:val="000A5DB8"/>
    <w:rsid w:val="000A75F2"/>
    <w:rsid w:val="000B60D4"/>
    <w:rsid w:val="000C1E20"/>
    <w:rsid w:val="000C4C8A"/>
    <w:rsid w:val="000C6721"/>
    <w:rsid w:val="000C73B9"/>
    <w:rsid w:val="000D395B"/>
    <w:rsid w:val="000D53BD"/>
    <w:rsid w:val="000E1535"/>
    <w:rsid w:val="000E24E7"/>
    <w:rsid w:val="000E373C"/>
    <w:rsid w:val="000E405A"/>
    <w:rsid w:val="000E492C"/>
    <w:rsid w:val="000F5DD6"/>
    <w:rsid w:val="000F6384"/>
    <w:rsid w:val="00102334"/>
    <w:rsid w:val="001060D1"/>
    <w:rsid w:val="00110018"/>
    <w:rsid w:val="00110A30"/>
    <w:rsid w:val="00111741"/>
    <w:rsid w:val="0011465A"/>
    <w:rsid w:val="00120734"/>
    <w:rsid w:val="001272E7"/>
    <w:rsid w:val="00127AA2"/>
    <w:rsid w:val="001301DE"/>
    <w:rsid w:val="00133F7D"/>
    <w:rsid w:val="00134AB1"/>
    <w:rsid w:val="00135EBB"/>
    <w:rsid w:val="00140E39"/>
    <w:rsid w:val="00141554"/>
    <w:rsid w:val="00141677"/>
    <w:rsid w:val="001444AE"/>
    <w:rsid w:val="001449DC"/>
    <w:rsid w:val="00147FAE"/>
    <w:rsid w:val="001544C8"/>
    <w:rsid w:val="00156B76"/>
    <w:rsid w:val="00157C83"/>
    <w:rsid w:val="00171BE0"/>
    <w:rsid w:val="001729DE"/>
    <w:rsid w:val="001733A8"/>
    <w:rsid w:val="00184FD3"/>
    <w:rsid w:val="001870DE"/>
    <w:rsid w:val="00190835"/>
    <w:rsid w:val="00191270"/>
    <w:rsid w:val="00194934"/>
    <w:rsid w:val="001977C1"/>
    <w:rsid w:val="001A21EA"/>
    <w:rsid w:val="001A35AA"/>
    <w:rsid w:val="001A4590"/>
    <w:rsid w:val="001A486A"/>
    <w:rsid w:val="001A61C0"/>
    <w:rsid w:val="001A7E95"/>
    <w:rsid w:val="001B359A"/>
    <w:rsid w:val="001B45A7"/>
    <w:rsid w:val="001B6569"/>
    <w:rsid w:val="001B712E"/>
    <w:rsid w:val="001C406D"/>
    <w:rsid w:val="001C6B21"/>
    <w:rsid w:val="001C6BFA"/>
    <w:rsid w:val="001D1A7C"/>
    <w:rsid w:val="001D2848"/>
    <w:rsid w:val="001D38BC"/>
    <w:rsid w:val="001D6869"/>
    <w:rsid w:val="001E4FC8"/>
    <w:rsid w:val="001E715F"/>
    <w:rsid w:val="001F1A33"/>
    <w:rsid w:val="001F2054"/>
    <w:rsid w:val="001F21DF"/>
    <w:rsid w:val="001F2AC6"/>
    <w:rsid w:val="001F36BD"/>
    <w:rsid w:val="001F4A39"/>
    <w:rsid w:val="001F6D4B"/>
    <w:rsid w:val="00201E08"/>
    <w:rsid w:val="002022FC"/>
    <w:rsid w:val="002060E4"/>
    <w:rsid w:val="002103FE"/>
    <w:rsid w:val="0021644A"/>
    <w:rsid w:val="0022063A"/>
    <w:rsid w:val="00225D7B"/>
    <w:rsid w:val="002274D9"/>
    <w:rsid w:val="0023273C"/>
    <w:rsid w:val="0023321B"/>
    <w:rsid w:val="00240BF1"/>
    <w:rsid w:val="00242597"/>
    <w:rsid w:val="00243D0A"/>
    <w:rsid w:val="00252222"/>
    <w:rsid w:val="002566D8"/>
    <w:rsid w:val="00262D3A"/>
    <w:rsid w:val="00263158"/>
    <w:rsid w:val="00263BA6"/>
    <w:rsid w:val="00265274"/>
    <w:rsid w:val="00270132"/>
    <w:rsid w:val="0027191C"/>
    <w:rsid w:val="002808DE"/>
    <w:rsid w:val="002812FD"/>
    <w:rsid w:val="00281A68"/>
    <w:rsid w:val="00281C7D"/>
    <w:rsid w:val="0028273A"/>
    <w:rsid w:val="00283F6B"/>
    <w:rsid w:val="00291489"/>
    <w:rsid w:val="002A0A3F"/>
    <w:rsid w:val="002A12C1"/>
    <w:rsid w:val="002A647D"/>
    <w:rsid w:val="002A6723"/>
    <w:rsid w:val="002B1100"/>
    <w:rsid w:val="002B3949"/>
    <w:rsid w:val="002B4A8E"/>
    <w:rsid w:val="002B515A"/>
    <w:rsid w:val="002B5265"/>
    <w:rsid w:val="002C5740"/>
    <w:rsid w:val="002C76C0"/>
    <w:rsid w:val="002D34B1"/>
    <w:rsid w:val="002D4235"/>
    <w:rsid w:val="002D5F14"/>
    <w:rsid w:val="002E095A"/>
    <w:rsid w:val="002E15ED"/>
    <w:rsid w:val="002E1AA5"/>
    <w:rsid w:val="002E1F37"/>
    <w:rsid w:val="002E4B95"/>
    <w:rsid w:val="002E6631"/>
    <w:rsid w:val="002E7510"/>
    <w:rsid w:val="002F082D"/>
    <w:rsid w:val="002F39F9"/>
    <w:rsid w:val="002F5881"/>
    <w:rsid w:val="002F6768"/>
    <w:rsid w:val="002F786C"/>
    <w:rsid w:val="00304C64"/>
    <w:rsid w:val="003072EF"/>
    <w:rsid w:val="00311182"/>
    <w:rsid w:val="00311B5F"/>
    <w:rsid w:val="003134BC"/>
    <w:rsid w:val="00314814"/>
    <w:rsid w:val="0031522B"/>
    <w:rsid w:val="00315CF4"/>
    <w:rsid w:val="00315FDA"/>
    <w:rsid w:val="0031659F"/>
    <w:rsid w:val="00316947"/>
    <w:rsid w:val="00317E05"/>
    <w:rsid w:val="00321C44"/>
    <w:rsid w:val="003227E3"/>
    <w:rsid w:val="00324981"/>
    <w:rsid w:val="00325CE6"/>
    <w:rsid w:val="00326201"/>
    <w:rsid w:val="00331437"/>
    <w:rsid w:val="0033406E"/>
    <w:rsid w:val="00335E71"/>
    <w:rsid w:val="00337ED9"/>
    <w:rsid w:val="00341C68"/>
    <w:rsid w:val="00345F18"/>
    <w:rsid w:val="00353217"/>
    <w:rsid w:val="003577BD"/>
    <w:rsid w:val="00361AED"/>
    <w:rsid w:val="003629E0"/>
    <w:rsid w:val="003677D0"/>
    <w:rsid w:val="00370121"/>
    <w:rsid w:val="003711D5"/>
    <w:rsid w:val="003742E3"/>
    <w:rsid w:val="003775E6"/>
    <w:rsid w:val="00382950"/>
    <w:rsid w:val="00383741"/>
    <w:rsid w:val="00392E0B"/>
    <w:rsid w:val="00393630"/>
    <w:rsid w:val="003A0068"/>
    <w:rsid w:val="003A647B"/>
    <w:rsid w:val="003C7318"/>
    <w:rsid w:val="003C7451"/>
    <w:rsid w:val="003D3C8B"/>
    <w:rsid w:val="003D6167"/>
    <w:rsid w:val="003D6BE5"/>
    <w:rsid w:val="003D71CD"/>
    <w:rsid w:val="003E0B2B"/>
    <w:rsid w:val="003E2C90"/>
    <w:rsid w:val="003F0C1C"/>
    <w:rsid w:val="003F0ED9"/>
    <w:rsid w:val="003F4FA1"/>
    <w:rsid w:val="003F63A2"/>
    <w:rsid w:val="003F751F"/>
    <w:rsid w:val="004040F8"/>
    <w:rsid w:val="00405D3E"/>
    <w:rsid w:val="00406749"/>
    <w:rsid w:val="0041663C"/>
    <w:rsid w:val="00423843"/>
    <w:rsid w:val="004252E8"/>
    <w:rsid w:val="00433EB8"/>
    <w:rsid w:val="00435D47"/>
    <w:rsid w:val="004372F9"/>
    <w:rsid w:val="00441604"/>
    <w:rsid w:val="00451439"/>
    <w:rsid w:val="0045155D"/>
    <w:rsid w:val="00453E8C"/>
    <w:rsid w:val="00454613"/>
    <w:rsid w:val="004571B6"/>
    <w:rsid w:val="00457AB1"/>
    <w:rsid w:val="00465E6E"/>
    <w:rsid w:val="00466B9D"/>
    <w:rsid w:val="00470C31"/>
    <w:rsid w:val="0047113D"/>
    <w:rsid w:val="0047137B"/>
    <w:rsid w:val="0047427E"/>
    <w:rsid w:val="00475D4A"/>
    <w:rsid w:val="00476FC6"/>
    <w:rsid w:val="00482014"/>
    <w:rsid w:val="00483D50"/>
    <w:rsid w:val="0048606F"/>
    <w:rsid w:val="00487A3C"/>
    <w:rsid w:val="00487D3B"/>
    <w:rsid w:val="00497D64"/>
    <w:rsid w:val="004A2756"/>
    <w:rsid w:val="004A7A8B"/>
    <w:rsid w:val="004B2DA9"/>
    <w:rsid w:val="004B60E3"/>
    <w:rsid w:val="004B6160"/>
    <w:rsid w:val="004B6F7F"/>
    <w:rsid w:val="004C1A1B"/>
    <w:rsid w:val="004C2B4B"/>
    <w:rsid w:val="004C2C79"/>
    <w:rsid w:val="004C679A"/>
    <w:rsid w:val="004D0005"/>
    <w:rsid w:val="004D2325"/>
    <w:rsid w:val="004E1938"/>
    <w:rsid w:val="004E52EA"/>
    <w:rsid w:val="004E5D81"/>
    <w:rsid w:val="004E7907"/>
    <w:rsid w:val="004F0BDD"/>
    <w:rsid w:val="0050287F"/>
    <w:rsid w:val="00505D8A"/>
    <w:rsid w:val="00507FD7"/>
    <w:rsid w:val="00513D43"/>
    <w:rsid w:val="005143E0"/>
    <w:rsid w:val="00515C15"/>
    <w:rsid w:val="00524ECB"/>
    <w:rsid w:val="005362C7"/>
    <w:rsid w:val="00536729"/>
    <w:rsid w:val="0053691C"/>
    <w:rsid w:val="00540879"/>
    <w:rsid w:val="00541AAB"/>
    <w:rsid w:val="00544F9A"/>
    <w:rsid w:val="00545142"/>
    <w:rsid w:val="00553126"/>
    <w:rsid w:val="005654E6"/>
    <w:rsid w:val="00566568"/>
    <w:rsid w:val="00570F4A"/>
    <w:rsid w:val="00571110"/>
    <w:rsid w:val="00571322"/>
    <w:rsid w:val="00572F6A"/>
    <w:rsid w:val="0057607E"/>
    <w:rsid w:val="0058234E"/>
    <w:rsid w:val="005911AC"/>
    <w:rsid w:val="00592FBE"/>
    <w:rsid w:val="00593B67"/>
    <w:rsid w:val="00594343"/>
    <w:rsid w:val="0059714C"/>
    <w:rsid w:val="00597BBA"/>
    <w:rsid w:val="005A25EA"/>
    <w:rsid w:val="005A35E6"/>
    <w:rsid w:val="005A397D"/>
    <w:rsid w:val="005A3A84"/>
    <w:rsid w:val="005B1CFA"/>
    <w:rsid w:val="005B353C"/>
    <w:rsid w:val="005B490C"/>
    <w:rsid w:val="005B589D"/>
    <w:rsid w:val="005B7270"/>
    <w:rsid w:val="005C0374"/>
    <w:rsid w:val="005C0535"/>
    <w:rsid w:val="005C7EC7"/>
    <w:rsid w:val="005D01F5"/>
    <w:rsid w:val="005D35BC"/>
    <w:rsid w:val="005D6856"/>
    <w:rsid w:val="005E43A9"/>
    <w:rsid w:val="005E457B"/>
    <w:rsid w:val="005E4A0E"/>
    <w:rsid w:val="005E6610"/>
    <w:rsid w:val="005E6A6C"/>
    <w:rsid w:val="005E6D10"/>
    <w:rsid w:val="005E7062"/>
    <w:rsid w:val="005F1DA4"/>
    <w:rsid w:val="005F5FB1"/>
    <w:rsid w:val="0060078B"/>
    <w:rsid w:val="00620525"/>
    <w:rsid w:val="00620D95"/>
    <w:rsid w:val="006217AA"/>
    <w:rsid w:val="00621E0D"/>
    <w:rsid w:val="00625A6C"/>
    <w:rsid w:val="00625D91"/>
    <w:rsid w:val="006269E8"/>
    <w:rsid w:val="00626B71"/>
    <w:rsid w:val="00632D76"/>
    <w:rsid w:val="00634A5D"/>
    <w:rsid w:val="006372D5"/>
    <w:rsid w:val="00644231"/>
    <w:rsid w:val="00644262"/>
    <w:rsid w:val="00647004"/>
    <w:rsid w:val="00647090"/>
    <w:rsid w:val="00647E8D"/>
    <w:rsid w:val="0065431D"/>
    <w:rsid w:val="0065542E"/>
    <w:rsid w:val="00662160"/>
    <w:rsid w:val="006625F7"/>
    <w:rsid w:val="0066392D"/>
    <w:rsid w:val="00667B9C"/>
    <w:rsid w:val="00674014"/>
    <w:rsid w:val="00674F15"/>
    <w:rsid w:val="00675B65"/>
    <w:rsid w:val="00677CC3"/>
    <w:rsid w:val="006809F6"/>
    <w:rsid w:val="00680DAD"/>
    <w:rsid w:val="00681718"/>
    <w:rsid w:val="006822B1"/>
    <w:rsid w:val="00683653"/>
    <w:rsid w:val="006903F8"/>
    <w:rsid w:val="00690E29"/>
    <w:rsid w:val="006A014C"/>
    <w:rsid w:val="006A1448"/>
    <w:rsid w:val="006A227D"/>
    <w:rsid w:val="006A2ACF"/>
    <w:rsid w:val="006A314D"/>
    <w:rsid w:val="006B3A50"/>
    <w:rsid w:val="006B43B8"/>
    <w:rsid w:val="006B4DB9"/>
    <w:rsid w:val="006B7A00"/>
    <w:rsid w:val="006C1953"/>
    <w:rsid w:val="006C391B"/>
    <w:rsid w:val="006C69A5"/>
    <w:rsid w:val="006D27DC"/>
    <w:rsid w:val="006D2AC4"/>
    <w:rsid w:val="006E21C9"/>
    <w:rsid w:val="006E43EA"/>
    <w:rsid w:val="006F0028"/>
    <w:rsid w:val="006F5FB7"/>
    <w:rsid w:val="006F666D"/>
    <w:rsid w:val="006F6FB9"/>
    <w:rsid w:val="006F7BC4"/>
    <w:rsid w:val="0070317C"/>
    <w:rsid w:val="00704213"/>
    <w:rsid w:val="00721D73"/>
    <w:rsid w:val="00726518"/>
    <w:rsid w:val="00726DA4"/>
    <w:rsid w:val="007319EC"/>
    <w:rsid w:val="00735ADA"/>
    <w:rsid w:val="00737519"/>
    <w:rsid w:val="00737731"/>
    <w:rsid w:val="00740A58"/>
    <w:rsid w:val="00741977"/>
    <w:rsid w:val="00743F12"/>
    <w:rsid w:val="00744559"/>
    <w:rsid w:val="007445E8"/>
    <w:rsid w:val="00744C32"/>
    <w:rsid w:val="00744CFC"/>
    <w:rsid w:val="00752300"/>
    <w:rsid w:val="0075300F"/>
    <w:rsid w:val="007539D8"/>
    <w:rsid w:val="0075520A"/>
    <w:rsid w:val="0075543E"/>
    <w:rsid w:val="0076466D"/>
    <w:rsid w:val="00771649"/>
    <w:rsid w:val="00776ACD"/>
    <w:rsid w:val="00776ADC"/>
    <w:rsid w:val="00783536"/>
    <w:rsid w:val="00791FF0"/>
    <w:rsid w:val="007A3F2D"/>
    <w:rsid w:val="007A4EB0"/>
    <w:rsid w:val="007B3DCB"/>
    <w:rsid w:val="007B5849"/>
    <w:rsid w:val="007C1671"/>
    <w:rsid w:val="007C5285"/>
    <w:rsid w:val="007C62C8"/>
    <w:rsid w:val="007D20AE"/>
    <w:rsid w:val="007E0DAA"/>
    <w:rsid w:val="007E4204"/>
    <w:rsid w:val="007E565E"/>
    <w:rsid w:val="007E64D5"/>
    <w:rsid w:val="007E7350"/>
    <w:rsid w:val="007F105F"/>
    <w:rsid w:val="007F716E"/>
    <w:rsid w:val="008020C9"/>
    <w:rsid w:val="008073DE"/>
    <w:rsid w:val="00810CF5"/>
    <w:rsid w:val="0081233C"/>
    <w:rsid w:val="00812943"/>
    <w:rsid w:val="00813F00"/>
    <w:rsid w:val="008225E6"/>
    <w:rsid w:val="0082276A"/>
    <w:rsid w:val="00825DE3"/>
    <w:rsid w:val="00826520"/>
    <w:rsid w:val="00835196"/>
    <w:rsid w:val="00835918"/>
    <w:rsid w:val="008402E0"/>
    <w:rsid w:val="00842F8F"/>
    <w:rsid w:val="008436BB"/>
    <w:rsid w:val="008447D5"/>
    <w:rsid w:val="00846D3F"/>
    <w:rsid w:val="00847028"/>
    <w:rsid w:val="00852852"/>
    <w:rsid w:val="0085306B"/>
    <w:rsid w:val="008547F7"/>
    <w:rsid w:val="008569A6"/>
    <w:rsid w:val="00862B62"/>
    <w:rsid w:val="00863AB7"/>
    <w:rsid w:val="008661C2"/>
    <w:rsid w:val="0086631B"/>
    <w:rsid w:val="00874573"/>
    <w:rsid w:val="00883DA6"/>
    <w:rsid w:val="0089198E"/>
    <w:rsid w:val="00895B9E"/>
    <w:rsid w:val="00897BA4"/>
    <w:rsid w:val="00897E40"/>
    <w:rsid w:val="008A5FE0"/>
    <w:rsid w:val="008B0DEA"/>
    <w:rsid w:val="008B192A"/>
    <w:rsid w:val="008B288E"/>
    <w:rsid w:val="008B569B"/>
    <w:rsid w:val="008C1F0D"/>
    <w:rsid w:val="008C332B"/>
    <w:rsid w:val="008C4DD0"/>
    <w:rsid w:val="008D09B9"/>
    <w:rsid w:val="008D1CDB"/>
    <w:rsid w:val="008D58F6"/>
    <w:rsid w:val="008D7E33"/>
    <w:rsid w:val="008E38C3"/>
    <w:rsid w:val="008E7C87"/>
    <w:rsid w:val="008F2DD0"/>
    <w:rsid w:val="008F304D"/>
    <w:rsid w:val="008F6D8F"/>
    <w:rsid w:val="00902064"/>
    <w:rsid w:val="009035ED"/>
    <w:rsid w:val="009042B6"/>
    <w:rsid w:val="00906CDA"/>
    <w:rsid w:val="009112BF"/>
    <w:rsid w:val="009116A8"/>
    <w:rsid w:val="00913F53"/>
    <w:rsid w:val="00916770"/>
    <w:rsid w:val="00916943"/>
    <w:rsid w:val="00917AEF"/>
    <w:rsid w:val="00923BE7"/>
    <w:rsid w:val="009267DF"/>
    <w:rsid w:val="00927DD6"/>
    <w:rsid w:val="00927DFB"/>
    <w:rsid w:val="00930357"/>
    <w:rsid w:val="00935854"/>
    <w:rsid w:val="0093610F"/>
    <w:rsid w:val="009419D7"/>
    <w:rsid w:val="0094231F"/>
    <w:rsid w:val="009441BA"/>
    <w:rsid w:val="00945737"/>
    <w:rsid w:val="00946DA0"/>
    <w:rsid w:val="009502DC"/>
    <w:rsid w:val="009516E8"/>
    <w:rsid w:val="00951A44"/>
    <w:rsid w:val="0095287D"/>
    <w:rsid w:val="009529B9"/>
    <w:rsid w:val="00953BB3"/>
    <w:rsid w:val="00954601"/>
    <w:rsid w:val="00960658"/>
    <w:rsid w:val="00962846"/>
    <w:rsid w:val="00963E7E"/>
    <w:rsid w:val="009640BC"/>
    <w:rsid w:val="00965D67"/>
    <w:rsid w:val="00966236"/>
    <w:rsid w:val="00970F1C"/>
    <w:rsid w:val="00974C40"/>
    <w:rsid w:val="00980B6A"/>
    <w:rsid w:val="00981F07"/>
    <w:rsid w:val="0098480E"/>
    <w:rsid w:val="00985DC0"/>
    <w:rsid w:val="00992911"/>
    <w:rsid w:val="009958FE"/>
    <w:rsid w:val="00997D9A"/>
    <w:rsid w:val="009A544C"/>
    <w:rsid w:val="009A7240"/>
    <w:rsid w:val="009B3506"/>
    <w:rsid w:val="009B37CC"/>
    <w:rsid w:val="009B567C"/>
    <w:rsid w:val="009B5EF6"/>
    <w:rsid w:val="009C1051"/>
    <w:rsid w:val="009C5205"/>
    <w:rsid w:val="009C5FB6"/>
    <w:rsid w:val="009C7D66"/>
    <w:rsid w:val="009D30B3"/>
    <w:rsid w:val="009D7942"/>
    <w:rsid w:val="009E06E9"/>
    <w:rsid w:val="009E13A7"/>
    <w:rsid w:val="009E3B53"/>
    <w:rsid w:val="009E4BD8"/>
    <w:rsid w:val="009E7CDD"/>
    <w:rsid w:val="009F481B"/>
    <w:rsid w:val="009F5196"/>
    <w:rsid w:val="009F530D"/>
    <w:rsid w:val="009F58BC"/>
    <w:rsid w:val="009F629E"/>
    <w:rsid w:val="00A0052B"/>
    <w:rsid w:val="00A02B83"/>
    <w:rsid w:val="00A03952"/>
    <w:rsid w:val="00A03C80"/>
    <w:rsid w:val="00A1203C"/>
    <w:rsid w:val="00A13445"/>
    <w:rsid w:val="00A144CC"/>
    <w:rsid w:val="00A16E31"/>
    <w:rsid w:val="00A177A6"/>
    <w:rsid w:val="00A230F1"/>
    <w:rsid w:val="00A2478D"/>
    <w:rsid w:val="00A27220"/>
    <w:rsid w:val="00A27802"/>
    <w:rsid w:val="00A3082E"/>
    <w:rsid w:val="00A31271"/>
    <w:rsid w:val="00A31332"/>
    <w:rsid w:val="00A32414"/>
    <w:rsid w:val="00A33013"/>
    <w:rsid w:val="00A361AD"/>
    <w:rsid w:val="00A4024B"/>
    <w:rsid w:val="00A43BB3"/>
    <w:rsid w:val="00A50794"/>
    <w:rsid w:val="00A5247E"/>
    <w:rsid w:val="00A61569"/>
    <w:rsid w:val="00A62168"/>
    <w:rsid w:val="00A63080"/>
    <w:rsid w:val="00A647FF"/>
    <w:rsid w:val="00A71560"/>
    <w:rsid w:val="00A71AE2"/>
    <w:rsid w:val="00A732F6"/>
    <w:rsid w:val="00A7562B"/>
    <w:rsid w:val="00A76FD2"/>
    <w:rsid w:val="00A81B83"/>
    <w:rsid w:val="00A83D09"/>
    <w:rsid w:val="00A864F1"/>
    <w:rsid w:val="00A90A23"/>
    <w:rsid w:val="00A91422"/>
    <w:rsid w:val="00A9234C"/>
    <w:rsid w:val="00A93BB2"/>
    <w:rsid w:val="00A94789"/>
    <w:rsid w:val="00AA02E2"/>
    <w:rsid w:val="00AA0D51"/>
    <w:rsid w:val="00AA34AA"/>
    <w:rsid w:val="00AA439F"/>
    <w:rsid w:val="00AA692F"/>
    <w:rsid w:val="00AB1CDA"/>
    <w:rsid w:val="00AB2665"/>
    <w:rsid w:val="00AC03F5"/>
    <w:rsid w:val="00AC281C"/>
    <w:rsid w:val="00AC7432"/>
    <w:rsid w:val="00AD177C"/>
    <w:rsid w:val="00AD21A1"/>
    <w:rsid w:val="00AD21B0"/>
    <w:rsid w:val="00AD32B0"/>
    <w:rsid w:val="00AD3FA9"/>
    <w:rsid w:val="00AD61CA"/>
    <w:rsid w:val="00AE08E3"/>
    <w:rsid w:val="00AE1A7E"/>
    <w:rsid w:val="00AE2758"/>
    <w:rsid w:val="00AE6D67"/>
    <w:rsid w:val="00AE6E7B"/>
    <w:rsid w:val="00AF016E"/>
    <w:rsid w:val="00AF2EDC"/>
    <w:rsid w:val="00AF6525"/>
    <w:rsid w:val="00B00D6B"/>
    <w:rsid w:val="00B00FFB"/>
    <w:rsid w:val="00B10A1F"/>
    <w:rsid w:val="00B1125B"/>
    <w:rsid w:val="00B15D38"/>
    <w:rsid w:val="00B16E5C"/>
    <w:rsid w:val="00B2194B"/>
    <w:rsid w:val="00B227AE"/>
    <w:rsid w:val="00B31302"/>
    <w:rsid w:val="00B44A2E"/>
    <w:rsid w:val="00B47B72"/>
    <w:rsid w:val="00B52FCE"/>
    <w:rsid w:val="00B53E40"/>
    <w:rsid w:val="00B54963"/>
    <w:rsid w:val="00B563C1"/>
    <w:rsid w:val="00B56FC8"/>
    <w:rsid w:val="00B61C80"/>
    <w:rsid w:val="00B62CD1"/>
    <w:rsid w:val="00B66163"/>
    <w:rsid w:val="00B74BF3"/>
    <w:rsid w:val="00B765A0"/>
    <w:rsid w:val="00B76C3E"/>
    <w:rsid w:val="00B77148"/>
    <w:rsid w:val="00B81EC7"/>
    <w:rsid w:val="00B84F74"/>
    <w:rsid w:val="00B957C8"/>
    <w:rsid w:val="00B95A02"/>
    <w:rsid w:val="00BA0C88"/>
    <w:rsid w:val="00BA1418"/>
    <w:rsid w:val="00BA555A"/>
    <w:rsid w:val="00BB16A2"/>
    <w:rsid w:val="00BB682D"/>
    <w:rsid w:val="00BC3E18"/>
    <w:rsid w:val="00BC4B49"/>
    <w:rsid w:val="00BC61D1"/>
    <w:rsid w:val="00BD112C"/>
    <w:rsid w:val="00BD2C40"/>
    <w:rsid w:val="00BD3EC8"/>
    <w:rsid w:val="00BD6FC0"/>
    <w:rsid w:val="00BE28A5"/>
    <w:rsid w:val="00BE2B39"/>
    <w:rsid w:val="00BF2758"/>
    <w:rsid w:val="00BF5D1D"/>
    <w:rsid w:val="00BF7BB6"/>
    <w:rsid w:val="00C0139F"/>
    <w:rsid w:val="00C01557"/>
    <w:rsid w:val="00C01CDE"/>
    <w:rsid w:val="00C0366D"/>
    <w:rsid w:val="00C04926"/>
    <w:rsid w:val="00C06AAA"/>
    <w:rsid w:val="00C07F28"/>
    <w:rsid w:val="00C10EBE"/>
    <w:rsid w:val="00C10F7C"/>
    <w:rsid w:val="00C119FA"/>
    <w:rsid w:val="00C13AB4"/>
    <w:rsid w:val="00C14DE1"/>
    <w:rsid w:val="00C14ED7"/>
    <w:rsid w:val="00C215F1"/>
    <w:rsid w:val="00C22122"/>
    <w:rsid w:val="00C26DEE"/>
    <w:rsid w:val="00C3375B"/>
    <w:rsid w:val="00C3548F"/>
    <w:rsid w:val="00C3708F"/>
    <w:rsid w:val="00C4048A"/>
    <w:rsid w:val="00C42D0F"/>
    <w:rsid w:val="00C46F0C"/>
    <w:rsid w:val="00C50838"/>
    <w:rsid w:val="00C508FC"/>
    <w:rsid w:val="00C5578F"/>
    <w:rsid w:val="00C55CF5"/>
    <w:rsid w:val="00C56806"/>
    <w:rsid w:val="00C572D5"/>
    <w:rsid w:val="00C57F2B"/>
    <w:rsid w:val="00C6490B"/>
    <w:rsid w:val="00C705BA"/>
    <w:rsid w:val="00C70CA7"/>
    <w:rsid w:val="00C71360"/>
    <w:rsid w:val="00C71C0F"/>
    <w:rsid w:val="00C7470F"/>
    <w:rsid w:val="00C80450"/>
    <w:rsid w:val="00C80671"/>
    <w:rsid w:val="00C82B9A"/>
    <w:rsid w:val="00CA0DE9"/>
    <w:rsid w:val="00CA28C3"/>
    <w:rsid w:val="00CA39DE"/>
    <w:rsid w:val="00CA5C3D"/>
    <w:rsid w:val="00CA68C3"/>
    <w:rsid w:val="00CB1E89"/>
    <w:rsid w:val="00CB5225"/>
    <w:rsid w:val="00CC10C1"/>
    <w:rsid w:val="00CC2229"/>
    <w:rsid w:val="00CC2B18"/>
    <w:rsid w:val="00CC3C63"/>
    <w:rsid w:val="00CC6F55"/>
    <w:rsid w:val="00CC71A3"/>
    <w:rsid w:val="00CD1903"/>
    <w:rsid w:val="00CD7E5D"/>
    <w:rsid w:val="00CE1196"/>
    <w:rsid w:val="00CE1265"/>
    <w:rsid w:val="00CE13A4"/>
    <w:rsid w:val="00CE2AFF"/>
    <w:rsid w:val="00CE2CCE"/>
    <w:rsid w:val="00CE4963"/>
    <w:rsid w:val="00CE5540"/>
    <w:rsid w:val="00CE639B"/>
    <w:rsid w:val="00CF08EC"/>
    <w:rsid w:val="00D0363E"/>
    <w:rsid w:val="00D107E9"/>
    <w:rsid w:val="00D161BA"/>
    <w:rsid w:val="00D16CE4"/>
    <w:rsid w:val="00D179A1"/>
    <w:rsid w:val="00D2207B"/>
    <w:rsid w:val="00D22FCB"/>
    <w:rsid w:val="00D24531"/>
    <w:rsid w:val="00D252FD"/>
    <w:rsid w:val="00D3046E"/>
    <w:rsid w:val="00D30DB2"/>
    <w:rsid w:val="00D35AE0"/>
    <w:rsid w:val="00D47AA0"/>
    <w:rsid w:val="00D47BFC"/>
    <w:rsid w:val="00D5496C"/>
    <w:rsid w:val="00D67C96"/>
    <w:rsid w:val="00D7071B"/>
    <w:rsid w:val="00D72B4A"/>
    <w:rsid w:val="00D749C2"/>
    <w:rsid w:val="00D76A10"/>
    <w:rsid w:val="00D76E84"/>
    <w:rsid w:val="00D84087"/>
    <w:rsid w:val="00D84BB8"/>
    <w:rsid w:val="00D854F7"/>
    <w:rsid w:val="00D85F2B"/>
    <w:rsid w:val="00D919B6"/>
    <w:rsid w:val="00D979FB"/>
    <w:rsid w:val="00DA57BE"/>
    <w:rsid w:val="00DA7A1B"/>
    <w:rsid w:val="00DB6270"/>
    <w:rsid w:val="00DB66B2"/>
    <w:rsid w:val="00DB6BB2"/>
    <w:rsid w:val="00DC2C3D"/>
    <w:rsid w:val="00DD0A10"/>
    <w:rsid w:val="00DD6F8C"/>
    <w:rsid w:val="00DF3163"/>
    <w:rsid w:val="00DF41E7"/>
    <w:rsid w:val="00DF7F22"/>
    <w:rsid w:val="00E05D7E"/>
    <w:rsid w:val="00E11A1E"/>
    <w:rsid w:val="00E13764"/>
    <w:rsid w:val="00E14623"/>
    <w:rsid w:val="00E15345"/>
    <w:rsid w:val="00E15FB7"/>
    <w:rsid w:val="00E20574"/>
    <w:rsid w:val="00E2669E"/>
    <w:rsid w:val="00E271A5"/>
    <w:rsid w:val="00E273E5"/>
    <w:rsid w:val="00E32D82"/>
    <w:rsid w:val="00E33339"/>
    <w:rsid w:val="00E336AB"/>
    <w:rsid w:val="00E43F34"/>
    <w:rsid w:val="00E45E7C"/>
    <w:rsid w:val="00E47023"/>
    <w:rsid w:val="00E47462"/>
    <w:rsid w:val="00E51D9C"/>
    <w:rsid w:val="00E52D80"/>
    <w:rsid w:val="00E55667"/>
    <w:rsid w:val="00E62B1A"/>
    <w:rsid w:val="00E630C9"/>
    <w:rsid w:val="00E64BD1"/>
    <w:rsid w:val="00E66AD8"/>
    <w:rsid w:val="00E73113"/>
    <w:rsid w:val="00E7321A"/>
    <w:rsid w:val="00E73A23"/>
    <w:rsid w:val="00E84DB5"/>
    <w:rsid w:val="00E90F9F"/>
    <w:rsid w:val="00E97B7D"/>
    <w:rsid w:val="00EA2110"/>
    <w:rsid w:val="00EA25A3"/>
    <w:rsid w:val="00EA25B8"/>
    <w:rsid w:val="00EA410E"/>
    <w:rsid w:val="00EB2FFC"/>
    <w:rsid w:val="00EB5606"/>
    <w:rsid w:val="00EC102A"/>
    <w:rsid w:val="00EC1DF4"/>
    <w:rsid w:val="00ED143F"/>
    <w:rsid w:val="00EE3637"/>
    <w:rsid w:val="00EE3C98"/>
    <w:rsid w:val="00EE53EF"/>
    <w:rsid w:val="00EE5D7B"/>
    <w:rsid w:val="00EF3B1B"/>
    <w:rsid w:val="00EF4F3D"/>
    <w:rsid w:val="00EF6552"/>
    <w:rsid w:val="00EF7D49"/>
    <w:rsid w:val="00F10770"/>
    <w:rsid w:val="00F10A19"/>
    <w:rsid w:val="00F11F27"/>
    <w:rsid w:val="00F13647"/>
    <w:rsid w:val="00F16E7E"/>
    <w:rsid w:val="00F22EE7"/>
    <w:rsid w:val="00F37545"/>
    <w:rsid w:val="00F37FF5"/>
    <w:rsid w:val="00F417D1"/>
    <w:rsid w:val="00F4428B"/>
    <w:rsid w:val="00F55257"/>
    <w:rsid w:val="00F55331"/>
    <w:rsid w:val="00F57F41"/>
    <w:rsid w:val="00F625D5"/>
    <w:rsid w:val="00F65763"/>
    <w:rsid w:val="00F6602A"/>
    <w:rsid w:val="00F72463"/>
    <w:rsid w:val="00F73A7A"/>
    <w:rsid w:val="00F75972"/>
    <w:rsid w:val="00F777D0"/>
    <w:rsid w:val="00F81ABA"/>
    <w:rsid w:val="00F84ECE"/>
    <w:rsid w:val="00F85957"/>
    <w:rsid w:val="00F876E3"/>
    <w:rsid w:val="00F87D39"/>
    <w:rsid w:val="00FA6955"/>
    <w:rsid w:val="00FB684A"/>
    <w:rsid w:val="00FB69AA"/>
    <w:rsid w:val="00FB76EC"/>
    <w:rsid w:val="00FC0731"/>
    <w:rsid w:val="00FC2551"/>
    <w:rsid w:val="00FC3615"/>
    <w:rsid w:val="00FD3C77"/>
    <w:rsid w:val="00FD3FCF"/>
    <w:rsid w:val="00FD4D80"/>
    <w:rsid w:val="00FE0533"/>
    <w:rsid w:val="00FE053C"/>
    <w:rsid w:val="00FE5614"/>
    <w:rsid w:val="00FE6CBB"/>
    <w:rsid w:val="00FF2032"/>
    <w:rsid w:val="00FF408C"/>
    <w:rsid w:val="00FF6809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454A22-7491-4C57-B726-7A6A3230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96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119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E119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E1196"/>
  </w:style>
  <w:style w:type="paragraph" w:customStyle="1" w:styleId="a7">
    <w:name w:val="Знак Знак"/>
    <w:basedOn w:val="a"/>
    <w:rsid w:val="00CE119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8">
    <w:name w:val="Hyperlink"/>
    <w:rsid w:val="00CE1196"/>
    <w:rPr>
      <w:color w:val="0000FF"/>
      <w:u w:val="single"/>
    </w:rPr>
  </w:style>
  <w:style w:type="paragraph" w:styleId="a9">
    <w:name w:val="List"/>
    <w:basedOn w:val="a"/>
    <w:rsid w:val="00CE1196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color w:val="auto"/>
      <w:sz w:val="20"/>
      <w:lang w:val="ru-RU"/>
    </w:rPr>
  </w:style>
  <w:style w:type="paragraph" w:styleId="aa">
    <w:name w:val="Body Text"/>
    <w:basedOn w:val="a"/>
    <w:rsid w:val="00CE1196"/>
    <w:pPr>
      <w:spacing w:after="120"/>
    </w:pPr>
  </w:style>
  <w:style w:type="paragraph" w:styleId="ab">
    <w:name w:val="Body Text First Indent"/>
    <w:basedOn w:val="aa"/>
    <w:rsid w:val="00CE1196"/>
    <w:pPr>
      <w:ind w:firstLine="210"/>
    </w:pPr>
  </w:style>
  <w:style w:type="paragraph" w:customStyle="1" w:styleId="1">
    <w:name w:val="Знак Знак1 Знак"/>
    <w:basedOn w:val="a"/>
    <w:rsid w:val="00041485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0">
    <w:name w:val="Знак Знак1 Знак"/>
    <w:basedOn w:val="a"/>
    <w:rsid w:val="000C4C8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2">
    <w:name w:val="Body Text 2"/>
    <w:basedOn w:val="a"/>
    <w:rsid w:val="000C4C8A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color w:val="auto"/>
      <w:sz w:val="20"/>
      <w:lang w:val="uk-UA"/>
    </w:rPr>
  </w:style>
  <w:style w:type="paragraph" w:customStyle="1" w:styleId="11">
    <w:name w:val="Знак1"/>
    <w:basedOn w:val="a"/>
    <w:rsid w:val="000C1E20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CharCharCharChar">
    <w:name w:val="Char Знак Знак Char Знак Знак Char Знак Знак Char Знак Знак Знак Знак"/>
    <w:basedOn w:val="a"/>
    <w:rsid w:val="00077BDD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c">
    <w:name w:val="Balloon Text"/>
    <w:basedOn w:val="a"/>
    <w:semiHidden/>
    <w:rsid w:val="001C6B21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8374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auto"/>
      <w:sz w:val="20"/>
      <w:lang w:eastAsia="en-US"/>
    </w:rPr>
  </w:style>
  <w:style w:type="paragraph" w:customStyle="1" w:styleId="ad">
    <w:name w:val="Знак"/>
    <w:basedOn w:val="a"/>
    <w:rsid w:val="00625D91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e">
    <w:name w:val="Нормальный"/>
    <w:rsid w:val="00810CF5"/>
    <w:pPr>
      <w:autoSpaceDE w:val="0"/>
      <w:autoSpaceDN w:val="0"/>
    </w:pPr>
    <w:rPr>
      <w:lang w:val="ru-RU" w:eastAsia="ru-RU"/>
    </w:rPr>
  </w:style>
  <w:style w:type="paragraph" w:customStyle="1" w:styleId="af">
    <w:name w:val="Знак"/>
    <w:basedOn w:val="a"/>
    <w:rsid w:val="00D84087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table" w:styleId="af0">
    <w:name w:val="Table Grid"/>
    <w:basedOn w:val="a1"/>
    <w:rsid w:val="00D8408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 Знак Знак Знак"/>
    <w:basedOn w:val="a"/>
    <w:rsid w:val="00FB684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f1">
    <w:name w:val="Strong"/>
    <w:qFormat/>
    <w:rsid w:val="00FB684A"/>
    <w:rPr>
      <w:b/>
      <w:bCs/>
    </w:rPr>
  </w:style>
  <w:style w:type="table" w:customStyle="1" w:styleId="12">
    <w:name w:val="Сетка таблицы1"/>
    <w:basedOn w:val="a1"/>
    <w:next w:val="af0"/>
    <w:rsid w:val="00FF6F6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rsid w:val="00A91422"/>
    <w:rPr>
      <w:sz w:val="16"/>
      <w:szCs w:val="16"/>
    </w:rPr>
  </w:style>
  <w:style w:type="paragraph" w:styleId="af3">
    <w:name w:val="annotation text"/>
    <w:basedOn w:val="a"/>
    <w:link w:val="af4"/>
    <w:rsid w:val="00A91422"/>
    <w:rPr>
      <w:sz w:val="20"/>
    </w:rPr>
  </w:style>
  <w:style w:type="character" w:customStyle="1" w:styleId="af4">
    <w:name w:val="Текст примітки Знак"/>
    <w:link w:val="af3"/>
    <w:rsid w:val="00A91422"/>
    <w:rPr>
      <w:rFonts w:ascii="Antiqua" w:hAnsi="Antiqua"/>
      <w:color w:val="000000"/>
      <w:lang w:val="en-US"/>
    </w:rPr>
  </w:style>
  <w:style w:type="paragraph" w:styleId="af5">
    <w:name w:val="annotation subject"/>
    <w:basedOn w:val="af3"/>
    <w:next w:val="af3"/>
    <w:link w:val="af6"/>
    <w:rsid w:val="00A91422"/>
    <w:rPr>
      <w:b/>
      <w:bCs/>
    </w:rPr>
  </w:style>
  <w:style w:type="character" w:customStyle="1" w:styleId="af6">
    <w:name w:val="Тема примітки Знак"/>
    <w:link w:val="af5"/>
    <w:rsid w:val="00A91422"/>
    <w:rPr>
      <w:rFonts w:ascii="Antiqua" w:hAnsi="Antiqua"/>
      <w:b/>
      <w:bCs/>
      <w:color w:val="000000"/>
      <w:lang w:val="en-US"/>
    </w:rPr>
  </w:style>
  <w:style w:type="paragraph" w:styleId="af7">
    <w:name w:val="List Paragraph"/>
    <w:basedOn w:val="a"/>
    <w:qFormat/>
    <w:rsid w:val="00744C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82276A"/>
    <w:rPr>
      <w:rFonts w:ascii="Antiqua" w:hAnsi="Antiqua"/>
      <w:color w:val="000000"/>
      <w:sz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1E391-47A1-4D44-84B1-885D7E7C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5416</Words>
  <Characters>3088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Room13</dc:creator>
  <cp:lastModifiedBy>Олександр</cp:lastModifiedBy>
  <cp:revision>26</cp:revision>
  <cp:lastPrinted>2025-02-13T10:23:00Z</cp:lastPrinted>
  <dcterms:created xsi:type="dcterms:W3CDTF">2026-02-10T14:42:00Z</dcterms:created>
  <dcterms:modified xsi:type="dcterms:W3CDTF">2026-02-12T07:20:00Z</dcterms:modified>
</cp:coreProperties>
</file>